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393F5" w14:textId="77777777" w:rsidR="00363ACC" w:rsidRPr="00A86DDD" w:rsidRDefault="00363ACC" w:rsidP="00A86DDD">
      <w:pPr>
        <w:pStyle w:val="Subtitle"/>
        <w:spacing w:line="276" w:lineRule="auto"/>
        <w:rPr>
          <w:i w:val="0"/>
          <w:iCs w:val="0"/>
          <w:spacing w:val="5"/>
          <w:kern w:val="28"/>
          <w:sz w:val="32"/>
          <w:szCs w:val="32"/>
        </w:rPr>
      </w:pPr>
      <w:r w:rsidRPr="00A86DDD">
        <w:rPr>
          <w:i w:val="0"/>
          <w:iCs w:val="0"/>
          <w:spacing w:val="5"/>
          <w:kern w:val="28"/>
          <w:sz w:val="32"/>
          <w:szCs w:val="32"/>
        </w:rPr>
        <w:t>IT 4153 Advanced Database</w:t>
      </w:r>
    </w:p>
    <w:p w14:paraId="31501118" w14:textId="77777777" w:rsidR="00363ACC" w:rsidRPr="00A86DDD" w:rsidRDefault="00363ACC" w:rsidP="00A86DDD">
      <w:pPr>
        <w:spacing w:line="276" w:lineRule="auto"/>
        <w:jc w:val="center"/>
        <w:rPr>
          <w:b/>
          <w:i/>
          <w:iCs/>
          <w:spacing w:val="15"/>
          <w:sz w:val="28"/>
        </w:rPr>
      </w:pPr>
      <w:r w:rsidRPr="00A86DDD">
        <w:rPr>
          <w:b/>
          <w:i/>
          <w:iCs/>
          <w:spacing w:val="15"/>
          <w:sz w:val="28"/>
        </w:rPr>
        <w:t>Module 9 Database Backup and Recovery</w:t>
      </w:r>
    </w:p>
    <w:p w14:paraId="67AC9F8E" w14:textId="77777777" w:rsidR="00363ACC" w:rsidRPr="00A86DDD" w:rsidRDefault="00363ACC" w:rsidP="00A86DDD">
      <w:pPr>
        <w:spacing w:line="276" w:lineRule="auto"/>
        <w:rPr>
          <w:b/>
          <w:sz w:val="26"/>
        </w:rPr>
      </w:pPr>
      <w:r w:rsidRPr="00A86DDD">
        <w:rPr>
          <w:b/>
          <w:sz w:val="26"/>
        </w:rPr>
        <w:t xml:space="preserve"> </w:t>
      </w:r>
    </w:p>
    <w:p w14:paraId="275AA376" w14:textId="77777777" w:rsidR="00363ACC" w:rsidRPr="00A86DDD" w:rsidRDefault="00363ACC" w:rsidP="00A86DDD">
      <w:pPr>
        <w:spacing w:line="276" w:lineRule="auto"/>
        <w:rPr>
          <w:b/>
          <w:sz w:val="26"/>
        </w:rPr>
      </w:pPr>
    </w:p>
    <w:p w14:paraId="5B3DB4D7" w14:textId="77777777" w:rsidR="001E44A6" w:rsidRPr="00A86DDD" w:rsidRDefault="001E44A6" w:rsidP="00A86DDD">
      <w:pPr>
        <w:pStyle w:val="Heading1"/>
        <w:spacing w:line="276" w:lineRule="auto"/>
        <w:rPr>
          <w:rStyle w:val="apple-style-span"/>
          <w:rFonts w:ascii="Times New Roman" w:hAnsi="Times New Roman"/>
          <w:bCs w:val="0"/>
        </w:rPr>
      </w:pPr>
      <w:bookmarkStart w:id="0" w:name="_Toc351447086"/>
      <w:r w:rsidRPr="00A86DDD">
        <w:rPr>
          <w:rStyle w:val="apple-style-span"/>
          <w:rFonts w:ascii="Times New Roman" w:hAnsi="Times New Roman"/>
          <w:bCs w:val="0"/>
        </w:rPr>
        <w:t>Causes of Database Failure</w:t>
      </w:r>
      <w:bookmarkEnd w:id="0"/>
    </w:p>
    <w:p w14:paraId="694F872D" w14:textId="77777777" w:rsidR="001E44A6" w:rsidRPr="00A86DDD" w:rsidRDefault="001E44A6" w:rsidP="00A86DDD">
      <w:pPr>
        <w:spacing w:line="276" w:lineRule="auto"/>
        <w:rPr>
          <w:rStyle w:val="apple-style-span"/>
        </w:rPr>
      </w:pPr>
      <w:r w:rsidRPr="00A86DDD">
        <w:rPr>
          <w:rStyle w:val="apple-style-span"/>
        </w:rPr>
        <w:t>Even with the best maintenance practices, hardware might fail, occasionally, and data might become corrupted,</w:t>
      </w:r>
      <w:r w:rsidRPr="00A86DDD">
        <w:rPr>
          <w:rStyle w:val="apple-converted-space"/>
        </w:rPr>
        <w:t> </w:t>
      </w:r>
      <w:r w:rsidRPr="00A86DDD">
        <w:rPr>
          <w:rStyle w:val="apple-style-span"/>
        </w:rPr>
        <w:t>there are various causes for failure. Some of the most common causes of failure are as follows:</w:t>
      </w:r>
    </w:p>
    <w:p w14:paraId="2B01B8D8" w14:textId="77777777" w:rsidR="001E44A6" w:rsidRPr="00A86DDD" w:rsidRDefault="001E44A6" w:rsidP="00A86DDD">
      <w:pPr>
        <w:numPr>
          <w:ilvl w:val="0"/>
          <w:numId w:val="2"/>
        </w:numPr>
        <w:spacing w:line="276" w:lineRule="auto"/>
      </w:pPr>
      <w:r w:rsidRPr="00A86DDD">
        <w:t>Disk Failure (Media Failure)</w:t>
      </w:r>
    </w:p>
    <w:p w14:paraId="7C1CF4BB" w14:textId="77777777" w:rsidR="001E44A6" w:rsidRPr="00A86DDD" w:rsidRDefault="001E44A6" w:rsidP="00A86DDD">
      <w:pPr>
        <w:numPr>
          <w:ilvl w:val="0"/>
          <w:numId w:val="2"/>
        </w:numPr>
        <w:spacing w:line="276" w:lineRule="auto"/>
      </w:pPr>
      <w:r w:rsidRPr="00A86DDD">
        <w:t>Security Breach/Virus Infection</w:t>
      </w:r>
    </w:p>
    <w:p w14:paraId="7DE5A7F6" w14:textId="77777777" w:rsidR="001E44A6" w:rsidRPr="00A86DDD" w:rsidRDefault="001E44A6" w:rsidP="00A86DDD">
      <w:pPr>
        <w:numPr>
          <w:ilvl w:val="0"/>
          <w:numId w:val="2"/>
        </w:numPr>
        <w:spacing w:line="276" w:lineRule="auto"/>
      </w:pPr>
      <w:r w:rsidRPr="00A86DDD">
        <w:t>Corrupted Data</w:t>
      </w:r>
    </w:p>
    <w:p w14:paraId="6E697649" w14:textId="77777777" w:rsidR="001E44A6" w:rsidRPr="00A86DDD" w:rsidRDefault="001E44A6" w:rsidP="00A86DDD">
      <w:pPr>
        <w:numPr>
          <w:ilvl w:val="0"/>
          <w:numId w:val="2"/>
        </w:numPr>
        <w:spacing w:line="276" w:lineRule="auto"/>
      </w:pPr>
      <w:r w:rsidRPr="00A86DDD">
        <w:t>Physical Disaster</w:t>
      </w:r>
    </w:p>
    <w:p w14:paraId="5EEBBA57" w14:textId="77777777" w:rsidR="001E44A6" w:rsidRPr="00A86DDD" w:rsidRDefault="001E44A6" w:rsidP="00A86DDD">
      <w:pPr>
        <w:pStyle w:val="Heading1"/>
        <w:spacing w:line="276" w:lineRule="auto"/>
        <w:rPr>
          <w:rFonts w:ascii="Times New Roman" w:hAnsi="Times New Roman"/>
        </w:rPr>
      </w:pPr>
      <w:bookmarkStart w:id="1" w:name="_Toc351447087"/>
      <w:r w:rsidRPr="00A86DDD">
        <w:rPr>
          <w:rFonts w:ascii="Times New Roman" w:hAnsi="Times New Roman"/>
        </w:rPr>
        <w:t>Database failures</w:t>
      </w:r>
      <w:bookmarkEnd w:id="1"/>
      <w:r w:rsidRPr="00A86DDD">
        <w:rPr>
          <w:rFonts w:ascii="Times New Roman" w:hAnsi="Times New Roman"/>
        </w:rPr>
        <w:t xml:space="preserve"> </w:t>
      </w:r>
    </w:p>
    <w:p w14:paraId="14588422" w14:textId="77777777" w:rsidR="001E44A6" w:rsidRPr="00A86DDD" w:rsidRDefault="001E44A6" w:rsidP="00A86DDD">
      <w:pPr>
        <w:spacing w:line="276" w:lineRule="auto"/>
      </w:pPr>
      <w:r w:rsidRPr="00A86DDD">
        <w:t xml:space="preserve">Instance failures (software-related database </w:t>
      </w:r>
      <w:r w:rsidR="00363ACC" w:rsidRPr="00A86DDD">
        <w:t>failure)</w:t>
      </w:r>
    </w:p>
    <w:p w14:paraId="22D1CEBD" w14:textId="77777777" w:rsidR="001E44A6" w:rsidRPr="00A86DDD" w:rsidRDefault="001E44A6" w:rsidP="00A86DDD">
      <w:pPr>
        <w:spacing w:line="276" w:lineRule="auto"/>
      </w:pPr>
      <w:r w:rsidRPr="00A86DDD">
        <w:t>Application or transaction failures (usually results in corrupt data)</w:t>
      </w:r>
    </w:p>
    <w:p w14:paraId="65F4FFF3" w14:textId="77777777" w:rsidR="001E44A6" w:rsidRPr="00A86DDD" w:rsidRDefault="001E44A6" w:rsidP="00A86DDD">
      <w:pPr>
        <w:spacing w:line="276" w:lineRule="auto"/>
      </w:pPr>
      <w:r w:rsidRPr="00A86DDD">
        <w:t>Media failure (likely to damage data)</w:t>
      </w:r>
    </w:p>
    <w:p w14:paraId="030BFE93" w14:textId="77777777" w:rsidR="001E44A6" w:rsidRPr="00A86DDD" w:rsidRDefault="001E44A6" w:rsidP="00A86DDD">
      <w:pPr>
        <w:spacing w:line="276" w:lineRule="auto"/>
        <w:rPr>
          <w:u w:val="single"/>
        </w:rPr>
      </w:pPr>
    </w:p>
    <w:p w14:paraId="7E31F316" w14:textId="77777777" w:rsidR="001E44A6" w:rsidRPr="00A86DDD" w:rsidRDefault="001E44A6" w:rsidP="00A86DDD">
      <w:pPr>
        <w:spacing w:line="276" w:lineRule="auto"/>
        <w:rPr>
          <w:u w:val="single"/>
        </w:rPr>
      </w:pPr>
      <w:r w:rsidRPr="00A86DDD">
        <w:rPr>
          <w:u w:val="single"/>
        </w:rPr>
        <w:t xml:space="preserve">Document your backup strategy </w:t>
      </w:r>
    </w:p>
    <w:p w14:paraId="5D47A135" w14:textId="77777777" w:rsidR="001E44A6" w:rsidRPr="00A86DDD" w:rsidRDefault="001E44A6" w:rsidP="00A86DDD">
      <w:pPr>
        <w:spacing w:line="276" w:lineRule="auto"/>
      </w:pPr>
      <w:r w:rsidRPr="00A86DDD">
        <w:t xml:space="preserve">Backup plan (sample see </w:t>
      </w:r>
      <w:hyperlink r:id="rId8" w:anchor="Data_backup_plan" w:history="1">
        <w:r w:rsidRPr="00A86DDD">
          <w:rPr>
            <w:rStyle w:val="Hyperlink"/>
          </w:rPr>
          <w:t>http://www.training-hipaa.net/template_suite/Disaster_recovery_plan_template_sample.htm#Data_backup_plan</w:t>
        </w:r>
      </w:hyperlink>
      <w:r w:rsidRPr="00A86DDD">
        <w:t xml:space="preserve"> )</w:t>
      </w:r>
    </w:p>
    <w:p w14:paraId="200055BB" w14:textId="77777777" w:rsidR="001E44A6" w:rsidRPr="00A86DDD" w:rsidRDefault="001E44A6" w:rsidP="00A86DDD">
      <w:pPr>
        <w:spacing w:line="276" w:lineRule="auto"/>
      </w:pPr>
      <w:r w:rsidRPr="00A86DDD">
        <w:t xml:space="preserve">Recovery plan (sample see </w:t>
      </w:r>
      <w:hyperlink r:id="rId9" w:anchor="database_recovery_plan" w:history="1">
        <w:r w:rsidRPr="00A86DDD">
          <w:rPr>
            <w:rStyle w:val="Hyperlink"/>
          </w:rPr>
          <w:t>http://www.training-hipaa.net/template_suite/Disaster_recovery_plan_template_sample.htm#database_recovery_plan</w:t>
        </w:r>
      </w:hyperlink>
      <w:r w:rsidRPr="00A86DDD">
        <w:t xml:space="preserve">  )</w:t>
      </w:r>
      <w:r w:rsidR="00377B03" w:rsidRPr="00A86DDD">
        <w:t xml:space="preserve"> </w:t>
      </w:r>
    </w:p>
    <w:p w14:paraId="47E5BADA" w14:textId="77777777" w:rsidR="001E44A6" w:rsidRPr="00A86DDD" w:rsidRDefault="001E44A6" w:rsidP="00A86DDD">
      <w:pPr>
        <w:pStyle w:val="Heading1"/>
        <w:spacing w:line="276" w:lineRule="auto"/>
        <w:rPr>
          <w:rStyle w:val="apple-style-span"/>
          <w:rFonts w:ascii="Times New Roman" w:hAnsi="Times New Roman"/>
        </w:rPr>
      </w:pPr>
      <w:bookmarkStart w:id="2" w:name="_Toc351447088"/>
      <w:r w:rsidRPr="00A86DDD">
        <w:rPr>
          <w:rStyle w:val="apple-style-span"/>
          <w:rFonts w:ascii="Times New Roman" w:hAnsi="Times New Roman"/>
        </w:rPr>
        <w:t>Database Backup</w:t>
      </w:r>
      <w:bookmarkEnd w:id="2"/>
    </w:p>
    <w:p w14:paraId="533E27D1" w14:textId="77777777" w:rsidR="001E44A6" w:rsidRPr="00A86DDD" w:rsidRDefault="001E44A6" w:rsidP="00A86DDD">
      <w:pPr>
        <w:spacing w:line="276" w:lineRule="auto"/>
        <w:rPr>
          <w:rStyle w:val="apple-style-span"/>
        </w:rPr>
      </w:pPr>
      <w:r w:rsidRPr="00A86DDD">
        <w:rPr>
          <w:rStyle w:val="apple-style-span"/>
        </w:rPr>
        <w:t>Backup and recovery is one of the most important aspects of database administration. If a database crashed and there was no way to recover it, the devastating results to a business could include lost data, lost revenue and customer dissatisfaction. Whether companies operate a single database or multiple databases storing hundreds of gigabytes or even terabytes of data, they share one common factor - the need to back up important data and protect themselves from disaster by developing a backup and recovery plan.</w:t>
      </w:r>
    </w:p>
    <w:p w14:paraId="128A68FA" w14:textId="77777777" w:rsidR="001E44A6" w:rsidRPr="00A86DDD" w:rsidRDefault="001E44A6" w:rsidP="00A86DDD">
      <w:pPr>
        <w:spacing w:line="276" w:lineRule="auto"/>
        <w:rPr>
          <w:rStyle w:val="apple-style-span"/>
        </w:rPr>
      </w:pPr>
      <w:r w:rsidRPr="00A86DDD">
        <w:rPr>
          <w:rStyle w:val="apple-style-span"/>
        </w:rPr>
        <w:t>Backups are divided into physical backups and logical backups. Physical backups are copies of physical database files. The phrase "backup and recovery" usually refers to the transfer of copied files from one location to another, along with the various operations performed on these files.</w:t>
      </w:r>
    </w:p>
    <w:p w14:paraId="62E9EF72" w14:textId="77777777" w:rsidR="001E44A6" w:rsidRPr="00A86DDD" w:rsidRDefault="001E44A6" w:rsidP="00A86DDD">
      <w:pPr>
        <w:spacing w:line="276" w:lineRule="auto"/>
        <w:rPr>
          <w:rStyle w:val="apple-style-span"/>
        </w:rPr>
      </w:pPr>
      <w:r w:rsidRPr="00A86DDD">
        <w:rPr>
          <w:rStyle w:val="apple-style-span"/>
        </w:rPr>
        <w:lastRenderedPageBreak/>
        <w:t>In contrast, logical backups contain data that is exported using SQL commands and stored in a binary file. Oracle records both committed and uncommitted changes in redo log buffers. Logical backups are used to supplement physical backups. Restoring a physical backup means reconstructing it and making it available to the Oracle server. To recover a restored backup, data is updated using redo records from the transaction log. The transaction log records changes made to the database after the backup was taken.</w:t>
      </w:r>
    </w:p>
    <w:p w14:paraId="4393E432" w14:textId="77777777" w:rsidR="001E44A6" w:rsidRPr="00A86DDD" w:rsidRDefault="001E44A6" w:rsidP="00A86DDD">
      <w:pPr>
        <w:pStyle w:val="Heading2"/>
        <w:spacing w:line="276" w:lineRule="auto"/>
        <w:rPr>
          <w:rStyle w:val="apple-style-span"/>
          <w:rFonts w:ascii="Times New Roman" w:hAnsi="Times New Roman" w:cs="Times New Roman"/>
          <w:sz w:val="24"/>
          <w:szCs w:val="24"/>
        </w:rPr>
      </w:pPr>
      <w:bookmarkStart w:id="3" w:name="_Toc351447089"/>
      <w:r w:rsidRPr="00A86DDD">
        <w:rPr>
          <w:rStyle w:val="apple-style-span"/>
          <w:rFonts w:ascii="Times New Roman" w:hAnsi="Times New Roman" w:cs="Times New Roman"/>
          <w:sz w:val="24"/>
          <w:szCs w:val="24"/>
        </w:rPr>
        <w:t>Types of backups</w:t>
      </w:r>
      <w:bookmarkEnd w:id="3"/>
    </w:p>
    <w:p w14:paraId="1BA62EB4" w14:textId="77777777" w:rsidR="001E44A6" w:rsidRPr="00A86DDD" w:rsidRDefault="001E44A6" w:rsidP="00A86DDD">
      <w:pPr>
        <w:spacing w:line="276" w:lineRule="auto"/>
        <w:rPr>
          <w:rStyle w:val="apple-style-span"/>
          <w:u w:val="single"/>
        </w:rPr>
      </w:pPr>
      <w:r w:rsidRPr="00A86DDD">
        <w:rPr>
          <w:rStyle w:val="apple-style-span"/>
          <w:u w:val="single"/>
        </w:rPr>
        <w:t>Database</w:t>
      </w:r>
    </w:p>
    <w:p w14:paraId="515A6F61" w14:textId="77777777" w:rsidR="001E44A6" w:rsidRPr="00A86DDD" w:rsidRDefault="001E44A6" w:rsidP="00A86DDD">
      <w:pPr>
        <w:spacing w:line="276" w:lineRule="auto"/>
      </w:pPr>
      <w:r w:rsidRPr="00A86DDD">
        <w:rPr>
          <w:rStyle w:val="apple-style-span"/>
        </w:rPr>
        <w:t>With this backup you are backing up the entire database and will be able to restore the entire database from just this backup. This backup will match the state of the database at the time the backup completes.</w:t>
      </w:r>
      <w:r w:rsidRPr="00A86DDD">
        <w:t xml:space="preserve"> </w:t>
      </w:r>
      <w:r w:rsidRPr="00A86DDD">
        <w:rPr>
          <w:rStyle w:val="apple-style-span"/>
        </w:rPr>
        <w:t>This backup takes up the most time and uses up the most space out of all of the different types of backups.</w:t>
      </w:r>
    </w:p>
    <w:p w14:paraId="156FBABA" w14:textId="77777777" w:rsidR="001E44A6" w:rsidRPr="00A86DDD" w:rsidRDefault="001E44A6" w:rsidP="00A86DDD">
      <w:pPr>
        <w:spacing w:line="276" w:lineRule="auto"/>
        <w:rPr>
          <w:rStyle w:val="apple-style-span"/>
        </w:rPr>
      </w:pPr>
      <w:r w:rsidRPr="00A86DDD">
        <w:rPr>
          <w:rStyle w:val="apple-style-span"/>
        </w:rPr>
        <w:t>Image Copy Backups common utilities BACKUP, COPY, DUMP, and EXPORT</w:t>
      </w:r>
    </w:p>
    <w:p w14:paraId="7A5B26EB" w14:textId="77777777" w:rsidR="001E44A6" w:rsidRPr="00A86DDD" w:rsidRDefault="001E44A6" w:rsidP="00A86DDD">
      <w:pPr>
        <w:spacing w:line="276" w:lineRule="auto"/>
        <w:rPr>
          <w:rStyle w:val="apple-style-span"/>
        </w:rPr>
      </w:pPr>
      <w:r w:rsidRPr="00A86DDD">
        <w:rPr>
          <w:rStyle w:val="apple-style-span"/>
        </w:rPr>
        <w:t xml:space="preserve">Duration of log recovery depends on </w:t>
      </w:r>
    </w:p>
    <w:p w14:paraId="15F0EBCD" w14:textId="77777777" w:rsidR="001E44A6" w:rsidRPr="00A86DDD" w:rsidRDefault="001E44A6" w:rsidP="00A86DDD">
      <w:pPr>
        <w:numPr>
          <w:ilvl w:val="0"/>
          <w:numId w:val="4"/>
        </w:numPr>
        <w:spacing w:line="276" w:lineRule="auto"/>
        <w:rPr>
          <w:rStyle w:val="apple-style-span"/>
        </w:rPr>
      </w:pPr>
      <w:r w:rsidRPr="00A86DDD">
        <w:rPr>
          <w:rStyle w:val="apple-style-span"/>
        </w:rPr>
        <w:t xml:space="preserve">The number of log records </w:t>
      </w:r>
    </w:p>
    <w:p w14:paraId="5692D6A3" w14:textId="77777777" w:rsidR="001E44A6" w:rsidRPr="00A86DDD" w:rsidRDefault="001E44A6" w:rsidP="00A86DDD">
      <w:pPr>
        <w:numPr>
          <w:ilvl w:val="0"/>
          <w:numId w:val="4"/>
        </w:numPr>
        <w:spacing w:line="276" w:lineRule="auto"/>
        <w:rPr>
          <w:rStyle w:val="apple-style-span"/>
        </w:rPr>
      </w:pPr>
      <w:r w:rsidRPr="00A86DDD">
        <w:rPr>
          <w:rStyle w:val="apple-style-span"/>
        </w:rPr>
        <w:t>Is the log compacted or compressed</w:t>
      </w:r>
    </w:p>
    <w:p w14:paraId="5A4109C6" w14:textId="77777777" w:rsidR="001E44A6" w:rsidRPr="00A86DDD" w:rsidRDefault="001E44A6" w:rsidP="00A86DDD">
      <w:pPr>
        <w:numPr>
          <w:ilvl w:val="0"/>
          <w:numId w:val="4"/>
        </w:numPr>
        <w:spacing w:line="276" w:lineRule="auto"/>
        <w:rPr>
          <w:rStyle w:val="apple-style-span"/>
        </w:rPr>
      </w:pPr>
      <w:r w:rsidRPr="00A86DDD">
        <w:rPr>
          <w:rStyle w:val="apple-style-span"/>
        </w:rPr>
        <w:t>Time to mount and dismount tapes</w:t>
      </w:r>
    </w:p>
    <w:p w14:paraId="0C20D39D" w14:textId="77777777" w:rsidR="001E44A6" w:rsidRPr="00A86DDD" w:rsidRDefault="001E44A6" w:rsidP="00A86DDD">
      <w:pPr>
        <w:numPr>
          <w:ilvl w:val="0"/>
          <w:numId w:val="4"/>
        </w:numPr>
        <w:spacing w:line="276" w:lineRule="auto"/>
        <w:rPr>
          <w:rStyle w:val="apple-style-span"/>
        </w:rPr>
      </w:pPr>
      <w:r w:rsidRPr="00A86DDD">
        <w:rPr>
          <w:rStyle w:val="apple-style-span"/>
        </w:rPr>
        <w:t xml:space="preserve">Time to read the part of log needed for recovery </w:t>
      </w:r>
    </w:p>
    <w:p w14:paraId="6262E9FA" w14:textId="77777777" w:rsidR="001E44A6" w:rsidRPr="00A86DDD" w:rsidRDefault="001E44A6" w:rsidP="00A86DDD">
      <w:pPr>
        <w:numPr>
          <w:ilvl w:val="0"/>
          <w:numId w:val="4"/>
        </w:numPr>
        <w:spacing w:line="276" w:lineRule="auto"/>
        <w:rPr>
          <w:rStyle w:val="apple-style-span"/>
        </w:rPr>
      </w:pPr>
      <w:r w:rsidRPr="00A86DDD">
        <w:rPr>
          <w:rStyle w:val="apple-style-span"/>
        </w:rPr>
        <w:t xml:space="preserve">Time to reprocess changed pages </w:t>
      </w:r>
    </w:p>
    <w:p w14:paraId="07B701A7" w14:textId="77777777" w:rsidR="001E44A6" w:rsidRPr="00A86DDD" w:rsidRDefault="001E44A6" w:rsidP="00A86DDD">
      <w:pPr>
        <w:spacing w:line="276" w:lineRule="auto"/>
        <w:rPr>
          <w:rStyle w:val="apple-style-span"/>
        </w:rPr>
      </w:pPr>
      <w:r w:rsidRPr="00A86DDD">
        <w:rPr>
          <w:rStyle w:val="apple-style-span"/>
        </w:rPr>
        <w:t>More often you make an image copy, the less time recovery takes</w:t>
      </w:r>
    </w:p>
    <w:p w14:paraId="12C71161" w14:textId="77777777" w:rsidR="001E44A6" w:rsidRPr="00A86DDD" w:rsidRDefault="001E44A6" w:rsidP="00A86DDD">
      <w:pPr>
        <w:spacing w:line="276" w:lineRule="auto"/>
        <w:rPr>
          <w:rStyle w:val="apple-style-span"/>
        </w:rPr>
      </w:pPr>
      <w:r w:rsidRPr="00A86DDD">
        <w:rPr>
          <w:rStyle w:val="apple-style-span"/>
        </w:rPr>
        <w:t>Guidelines</w:t>
      </w:r>
    </w:p>
    <w:p w14:paraId="79F26211" w14:textId="77777777" w:rsidR="001E44A6" w:rsidRPr="00A86DDD" w:rsidRDefault="001E44A6" w:rsidP="00A86DDD">
      <w:pPr>
        <w:numPr>
          <w:ilvl w:val="0"/>
          <w:numId w:val="5"/>
        </w:numPr>
        <w:spacing w:line="276" w:lineRule="auto"/>
        <w:rPr>
          <w:rStyle w:val="apple-style-span"/>
        </w:rPr>
      </w:pPr>
      <w:r w:rsidRPr="00A86DDD">
        <w:rPr>
          <w:rStyle w:val="apple-style-span"/>
        </w:rPr>
        <w:t>Make at least two local copies of each image copy backup</w:t>
      </w:r>
    </w:p>
    <w:p w14:paraId="62A93057" w14:textId="77777777" w:rsidR="001E44A6" w:rsidRPr="00A86DDD" w:rsidRDefault="001E44A6" w:rsidP="00A86DDD">
      <w:pPr>
        <w:numPr>
          <w:ilvl w:val="0"/>
          <w:numId w:val="5"/>
        </w:numPr>
        <w:spacing w:line="276" w:lineRule="auto"/>
        <w:rPr>
          <w:rStyle w:val="apple-style-span"/>
        </w:rPr>
      </w:pPr>
      <w:r w:rsidRPr="00A86DDD">
        <w:rPr>
          <w:rStyle w:val="apple-style-span"/>
        </w:rPr>
        <w:t>Coordinate your local backup strategy with your disaster recovery backup strategy</w:t>
      </w:r>
    </w:p>
    <w:p w14:paraId="0FB077B7" w14:textId="77777777" w:rsidR="001E44A6" w:rsidRPr="00A86DDD" w:rsidRDefault="001E44A6" w:rsidP="00A86DDD">
      <w:pPr>
        <w:numPr>
          <w:ilvl w:val="0"/>
          <w:numId w:val="5"/>
        </w:numPr>
        <w:spacing w:line="276" w:lineRule="auto"/>
        <w:rPr>
          <w:rStyle w:val="apple-style-span"/>
        </w:rPr>
      </w:pPr>
      <w:r w:rsidRPr="00A86DDD">
        <w:rPr>
          <w:rStyle w:val="apple-style-span"/>
        </w:rPr>
        <w:t>Keep at least two generations of image copy backup of each database object</w:t>
      </w:r>
    </w:p>
    <w:p w14:paraId="7FED4F7D" w14:textId="77777777" w:rsidR="001E44A6" w:rsidRPr="00A86DDD" w:rsidRDefault="001E44A6" w:rsidP="00A86DDD">
      <w:pPr>
        <w:numPr>
          <w:ilvl w:val="0"/>
          <w:numId w:val="5"/>
        </w:numPr>
        <w:spacing w:line="276" w:lineRule="auto"/>
        <w:rPr>
          <w:rStyle w:val="apple-style-span"/>
        </w:rPr>
      </w:pPr>
      <w:r w:rsidRPr="00A86DDD">
        <w:rPr>
          <w:rStyle w:val="apple-style-span"/>
        </w:rPr>
        <w:t>Consider creating image copy backup to disk, and then migrating them to tape or network storage and compress them</w:t>
      </w:r>
    </w:p>
    <w:p w14:paraId="4E0F6E76" w14:textId="77777777" w:rsidR="001E44A6" w:rsidRPr="00A86DDD" w:rsidRDefault="001E44A6" w:rsidP="00A86DDD">
      <w:pPr>
        <w:numPr>
          <w:ilvl w:val="0"/>
          <w:numId w:val="5"/>
        </w:numPr>
        <w:spacing w:line="276" w:lineRule="auto"/>
        <w:rPr>
          <w:rStyle w:val="apple-style-span"/>
        </w:rPr>
      </w:pPr>
      <w:r w:rsidRPr="00A86DDD">
        <w:rPr>
          <w:rStyle w:val="apple-style-span"/>
        </w:rPr>
        <w:t>Be sure to include the system catalog database objects in your backup and recovery plans</w:t>
      </w:r>
    </w:p>
    <w:p w14:paraId="410D8F0A" w14:textId="77777777" w:rsidR="001E44A6" w:rsidRPr="00A86DDD" w:rsidRDefault="001E44A6" w:rsidP="00A86DDD">
      <w:pPr>
        <w:numPr>
          <w:ilvl w:val="0"/>
          <w:numId w:val="5"/>
        </w:numPr>
        <w:spacing w:line="276" w:lineRule="auto"/>
        <w:rPr>
          <w:rStyle w:val="apple-style-span"/>
        </w:rPr>
      </w:pPr>
      <w:r w:rsidRPr="00A86DDD">
        <w:rPr>
          <w:rStyle w:val="apple-style-span"/>
        </w:rPr>
        <w:t xml:space="preserve">Ensure that the backup process is </w:t>
      </w:r>
      <w:proofErr w:type="spellStart"/>
      <w:r w:rsidRPr="00A86DDD">
        <w:rPr>
          <w:rStyle w:val="apple-style-span"/>
        </w:rPr>
        <w:t>restartable</w:t>
      </w:r>
      <w:proofErr w:type="spellEnd"/>
      <w:r w:rsidRPr="00A86DDD">
        <w:rPr>
          <w:rStyle w:val="apple-style-span"/>
        </w:rPr>
        <w:t xml:space="preserve"> </w:t>
      </w:r>
    </w:p>
    <w:p w14:paraId="40355B3C" w14:textId="77777777" w:rsidR="001E44A6" w:rsidRPr="00A86DDD" w:rsidRDefault="001E44A6" w:rsidP="00A86DDD">
      <w:pPr>
        <w:numPr>
          <w:ilvl w:val="0"/>
          <w:numId w:val="5"/>
        </w:numPr>
        <w:spacing w:line="276" w:lineRule="auto"/>
        <w:rPr>
          <w:rStyle w:val="apple-style-span"/>
        </w:rPr>
      </w:pPr>
      <w:r w:rsidRPr="00A86DDD">
        <w:rPr>
          <w:rStyle w:val="apple-style-span"/>
        </w:rPr>
        <w:t xml:space="preserve">Verify the correctness of the backup </w:t>
      </w:r>
    </w:p>
    <w:p w14:paraId="59F9D627" w14:textId="77777777" w:rsidR="001E44A6" w:rsidRPr="00A86DDD" w:rsidRDefault="001E44A6" w:rsidP="00A86DDD">
      <w:pPr>
        <w:numPr>
          <w:ilvl w:val="0"/>
          <w:numId w:val="5"/>
        </w:numPr>
        <w:spacing w:line="276" w:lineRule="auto"/>
        <w:rPr>
          <w:rStyle w:val="apple-style-span"/>
        </w:rPr>
      </w:pPr>
      <w:r w:rsidRPr="00A86DDD">
        <w:rPr>
          <w:rStyle w:val="apple-style-span"/>
        </w:rPr>
        <w:t xml:space="preserve">Data that is not stored in a database, but is used by database application, should be </w:t>
      </w:r>
      <w:proofErr w:type="spellStart"/>
      <w:r w:rsidRPr="00A86DDD">
        <w:rPr>
          <w:rStyle w:val="apple-style-span"/>
        </w:rPr>
        <w:t>backuped</w:t>
      </w:r>
      <w:proofErr w:type="spellEnd"/>
      <w:r w:rsidRPr="00A86DDD">
        <w:rPr>
          <w:rStyle w:val="apple-style-span"/>
        </w:rPr>
        <w:t xml:space="preserve"> at the same time as database object</w:t>
      </w:r>
    </w:p>
    <w:p w14:paraId="60996956" w14:textId="77777777" w:rsidR="001E44A6" w:rsidRPr="00A86DDD" w:rsidRDefault="001E44A6" w:rsidP="00A86DDD">
      <w:pPr>
        <w:spacing w:line="276" w:lineRule="auto"/>
        <w:rPr>
          <w:rStyle w:val="apple-style-span"/>
        </w:rPr>
      </w:pPr>
    </w:p>
    <w:p w14:paraId="786AF9E8" w14:textId="77777777" w:rsidR="001E44A6" w:rsidRPr="00A86DDD" w:rsidRDefault="001E44A6" w:rsidP="00A86DDD">
      <w:pPr>
        <w:spacing w:line="276" w:lineRule="auto"/>
        <w:rPr>
          <w:rStyle w:val="apple-style-span"/>
        </w:rPr>
      </w:pPr>
      <w:r w:rsidRPr="00A86DDD">
        <w:rPr>
          <w:rStyle w:val="apple-style-span"/>
        </w:rPr>
        <w:t>Before certain (?) database activities take a full image copy backup of a database object.</w:t>
      </w:r>
    </w:p>
    <w:p w14:paraId="3B02282D" w14:textId="77777777" w:rsidR="001E44A6" w:rsidRPr="00A86DDD" w:rsidRDefault="001E44A6" w:rsidP="00A86DDD">
      <w:pPr>
        <w:spacing w:line="276" w:lineRule="auto"/>
        <w:rPr>
          <w:rStyle w:val="apple-style-span"/>
        </w:rPr>
      </w:pPr>
      <w:r w:rsidRPr="00A86DDD">
        <w:rPr>
          <w:rStyle w:val="apple-style-span"/>
        </w:rPr>
        <w:t>When you backup a table (or tablespace or database) be sure to also backup all associated indexes.</w:t>
      </w:r>
    </w:p>
    <w:p w14:paraId="5CCC1997" w14:textId="77777777" w:rsidR="001E44A6" w:rsidRPr="00A86DDD" w:rsidRDefault="001E44A6" w:rsidP="00A86DDD">
      <w:pPr>
        <w:spacing w:line="276" w:lineRule="auto"/>
        <w:rPr>
          <w:rStyle w:val="apple-style-span"/>
        </w:rPr>
      </w:pPr>
      <w:r w:rsidRPr="00A86DDD">
        <w:rPr>
          <w:rStyle w:val="apple-style-span"/>
        </w:rPr>
        <w:t>Hot and cold backups</w:t>
      </w:r>
    </w:p>
    <w:p w14:paraId="1CFEAE7E" w14:textId="77777777" w:rsidR="001E44A6" w:rsidRPr="00A86DDD" w:rsidRDefault="001E44A6" w:rsidP="00A86DDD">
      <w:pPr>
        <w:numPr>
          <w:ilvl w:val="0"/>
          <w:numId w:val="6"/>
        </w:numPr>
        <w:spacing w:line="276" w:lineRule="auto"/>
        <w:rPr>
          <w:rStyle w:val="apple-style-span"/>
        </w:rPr>
      </w:pPr>
      <w:r w:rsidRPr="00A86DDD">
        <w:rPr>
          <w:rStyle w:val="apple-style-span"/>
        </w:rPr>
        <w:lastRenderedPageBreak/>
        <w:t>A cold backup is accomplished by shutting down the database instance and backing up the relevant database files</w:t>
      </w:r>
    </w:p>
    <w:p w14:paraId="7178DC2E" w14:textId="77777777" w:rsidR="001E44A6" w:rsidRPr="00A86DDD" w:rsidRDefault="001E44A6" w:rsidP="00A86DDD">
      <w:pPr>
        <w:numPr>
          <w:ilvl w:val="0"/>
          <w:numId w:val="6"/>
        </w:numPr>
        <w:spacing w:line="276" w:lineRule="auto"/>
        <w:rPr>
          <w:rStyle w:val="apple-style-span"/>
        </w:rPr>
      </w:pPr>
      <w:r w:rsidRPr="00A86DDD">
        <w:rPr>
          <w:rStyle w:val="apple-style-span"/>
        </w:rPr>
        <w:t>A hot backup is performed while the database instance remains online</w:t>
      </w:r>
    </w:p>
    <w:p w14:paraId="44A3CAB2" w14:textId="77777777" w:rsidR="001E44A6" w:rsidRPr="00A86DDD" w:rsidRDefault="001E44A6" w:rsidP="00A86DDD">
      <w:pPr>
        <w:spacing w:line="276" w:lineRule="auto"/>
        <w:rPr>
          <w:rStyle w:val="apple-style-span"/>
        </w:rPr>
      </w:pPr>
      <w:r w:rsidRPr="00A86DDD">
        <w:rPr>
          <w:rStyle w:val="apple-style-span"/>
        </w:rPr>
        <w:t>When to create a point of consistency?</w:t>
      </w:r>
    </w:p>
    <w:p w14:paraId="5AA3DD6A" w14:textId="77777777" w:rsidR="001E44A6" w:rsidRPr="00A86DDD" w:rsidRDefault="001E44A6" w:rsidP="00A86DDD">
      <w:pPr>
        <w:numPr>
          <w:ilvl w:val="0"/>
          <w:numId w:val="7"/>
        </w:numPr>
        <w:spacing w:line="276" w:lineRule="auto"/>
        <w:rPr>
          <w:rStyle w:val="apple-style-span"/>
        </w:rPr>
      </w:pPr>
      <w:r w:rsidRPr="00A86DDD">
        <w:rPr>
          <w:rStyle w:val="apple-style-span"/>
        </w:rPr>
        <w:t>Before archiving the active log</w:t>
      </w:r>
    </w:p>
    <w:p w14:paraId="5B7201AD" w14:textId="77777777" w:rsidR="001E44A6" w:rsidRPr="00A86DDD" w:rsidRDefault="001E44A6" w:rsidP="00A86DDD">
      <w:pPr>
        <w:numPr>
          <w:ilvl w:val="0"/>
          <w:numId w:val="7"/>
        </w:numPr>
        <w:spacing w:line="276" w:lineRule="auto"/>
        <w:rPr>
          <w:rStyle w:val="apple-style-span"/>
        </w:rPr>
      </w:pPr>
      <w:r w:rsidRPr="00A86DDD">
        <w:rPr>
          <w:rStyle w:val="apple-style-span"/>
        </w:rPr>
        <w:t>Before copying related database objects</w:t>
      </w:r>
    </w:p>
    <w:p w14:paraId="3FB71F57" w14:textId="77777777" w:rsidR="001E44A6" w:rsidRPr="00A86DDD" w:rsidRDefault="001E44A6" w:rsidP="00A86DDD">
      <w:pPr>
        <w:numPr>
          <w:ilvl w:val="0"/>
          <w:numId w:val="7"/>
        </w:numPr>
        <w:spacing w:line="276" w:lineRule="auto"/>
        <w:rPr>
          <w:rStyle w:val="apple-style-span"/>
        </w:rPr>
      </w:pPr>
      <w:r w:rsidRPr="00A86DDD">
        <w:rPr>
          <w:rStyle w:val="apple-style-span"/>
        </w:rPr>
        <w:t>Just after creating an image copy backup</w:t>
      </w:r>
    </w:p>
    <w:p w14:paraId="6F3A301C" w14:textId="77777777" w:rsidR="001E44A6" w:rsidRPr="00A86DDD" w:rsidRDefault="001E44A6" w:rsidP="00A86DDD">
      <w:pPr>
        <w:numPr>
          <w:ilvl w:val="0"/>
          <w:numId w:val="7"/>
        </w:numPr>
        <w:spacing w:line="276" w:lineRule="auto"/>
        <w:rPr>
          <w:rStyle w:val="apple-style-span"/>
        </w:rPr>
      </w:pPr>
      <w:r w:rsidRPr="00A86DDD">
        <w:rPr>
          <w:rStyle w:val="apple-style-span"/>
        </w:rPr>
        <w:t>Just before heavy database modification</w:t>
      </w:r>
    </w:p>
    <w:p w14:paraId="26548468" w14:textId="77777777" w:rsidR="001E44A6" w:rsidRPr="00A86DDD" w:rsidRDefault="001E44A6" w:rsidP="00A86DDD">
      <w:pPr>
        <w:numPr>
          <w:ilvl w:val="0"/>
          <w:numId w:val="7"/>
        </w:numPr>
        <w:spacing w:line="276" w:lineRule="auto"/>
        <w:rPr>
          <w:rStyle w:val="apple-style-span"/>
        </w:rPr>
      </w:pPr>
      <w:r w:rsidRPr="00A86DDD">
        <w:rPr>
          <w:rStyle w:val="apple-style-span"/>
        </w:rPr>
        <w:t>During quiet times</w:t>
      </w:r>
    </w:p>
    <w:p w14:paraId="1368425B" w14:textId="77777777" w:rsidR="001E44A6" w:rsidRPr="00A86DDD" w:rsidRDefault="001E44A6" w:rsidP="00A86DDD">
      <w:pPr>
        <w:spacing w:line="276" w:lineRule="auto"/>
        <w:rPr>
          <w:rStyle w:val="apple-style-span"/>
          <w:u w:val="single"/>
        </w:rPr>
      </w:pPr>
      <w:r w:rsidRPr="00A86DDD">
        <w:rPr>
          <w:rStyle w:val="apple-style-span"/>
          <w:u w:val="single"/>
        </w:rPr>
        <w:t>Differential</w:t>
      </w:r>
    </w:p>
    <w:p w14:paraId="21C655DB" w14:textId="77777777" w:rsidR="001E44A6" w:rsidRPr="00A86DDD" w:rsidRDefault="001E44A6" w:rsidP="00A86DDD">
      <w:pPr>
        <w:spacing w:line="276" w:lineRule="auto"/>
        <w:rPr>
          <w:rStyle w:val="apple-style-span"/>
        </w:rPr>
      </w:pPr>
      <w:r w:rsidRPr="00A86DDD">
        <w:rPr>
          <w:rStyle w:val="apple-style-span"/>
        </w:rPr>
        <w:t>A differential backup will record all of the data that has changed since the last database backup. You must have a database backup in place to use a starting point for your differential backup. Like database backups, differential backups will match the state of the database at the time that the backup is completed.</w:t>
      </w:r>
    </w:p>
    <w:p w14:paraId="50D88042" w14:textId="77777777" w:rsidR="001E44A6" w:rsidRPr="00A86DDD" w:rsidRDefault="001E44A6" w:rsidP="00A86DDD">
      <w:pPr>
        <w:spacing w:line="276" w:lineRule="auto"/>
        <w:rPr>
          <w:rStyle w:val="apple-style-span"/>
        </w:rPr>
      </w:pPr>
      <w:r w:rsidRPr="00A86DDD">
        <w:rPr>
          <w:rStyle w:val="apple-style-span"/>
        </w:rPr>
        <w:t xml:space="preserve">Full vs. Incremental Backups </w:t>
      </w:r>
    </w:p>
    <w:p w14:paraId="1CBD4BAE" w14:textId="77777777" w:rsidR="001E44A6" w:rsidRPr="00A86DDD" w:rsidRDefault="001E44A6" w:rsidP="00A86DDD">
      <w:pPr>
        <w:spacing w:line="276" w:lineRule="auto"/>
        <w:rPr>
          <w:rStyle w:val="apple-style-span"/>
        </w:rPr>
      </w:pPr>
      <w:r w:rsidRPr="00A86DDD">
        <w:rPr>
          <w:rStyle w:val="apple-style-span"/>
        </w:rPr>
        <w:t>A full image copy backup is a complete copy of all the data in the database object at the time the image copy was run</w:t>
      </w:r>
    </w:p>
    <w:p w14:paraId="250D14AD" w14:textId="77777777" w:rsidR="001E44A6" w:rsidRPr="00A86DDD" w:rsidRDefault="001E44A6" w:rsidP="00A86DDD">
      <w:pPr>
        <w:spacing w:line="276" w:lineRule="auto"/>
        <w:rPr>
          <w:rStyle w:val="apple-style-span"/>
        </w:rPr>
      </w:pPr>
      <w:r w:rsidRPr="00A86DDD">
        <w:rPr>
          <w:rStyle w:val="apple-style-span"/>
        </w:rPr>
        <w:t>An Incremental image copy backup is a differential backup, contains only the data that has changed since the last full or increment image copy was made</w:t>
      </w:r>
    </w:p>
    <w:p w14:paraId="01DEE8C0" w14:textId="77777777" w:rsidR="001E44A6" w:rsidRPr="00A86DDD" w:rsidRDefault="001E44A6" w:rsidP="00A86DDD">
      <w:pPr>
        <w:spacing w:line="276" w:lineRule="auto"/>
        <w:rPr>
          <w:rStyle w:val="apple-style-span"/>
        </w:rPr>
      </w:pPr>
    </w:p>
    <w:p w14:paraId="5F93AE31" w14:textId="77777777" w:rsidR="001E44A6" w:rsidRPr="00A86DDD" w:rsidRDefault="001E44A6" w:rsidP="00A86DDD">
      <w:pPr>
        <w:spacing w:line="276" w:lineRule="auto"/>
        <w:rPr>
          <w:rStyle w:val="apple-style-span"/>
          <w:u w:val="single"/>
        </w:rPr>
      </w:pPr>
      <w:r w:rsidRPr="00A86DDD">
        <w:rPr>
          <w:rStyle w:val="apple-style-span"/>
          <w:u w:val="single"/>
        </w:rPr>
        <w:t>Transaction Log</w:t>
      </w:r>
    </w:p>
    <w:p w14:paraId="3F8E8098" w14:textId="77777777" w:rsidR="001E44A6" w:rsidRPr="00A86DDD" w:rsidRDefault="001E44A6" w:rsidP="00A86DDD">
      <w:pPr>
        <w:spacing w:line="276" w:lineRule="auto"/>
        <w:rPr>
          <w:rStyle w:val="apple-style-span"/>
        </w:rPr>
      </w:pPr>
      <w:r w:rsidRPr="00A86DDD">
        <w:rPr>
          <w:rStyle w:val="apple-style-span"/>
        </w:rPr>
        <w:t>Transaction log backups record all transactions that have been recorded against the database since the last transaction log backup. You must have either a differential database backup or a database backup to use as a starting point for your transaction log backups.</w:t>
      </w:r>
      <w:r w:rsidRPr="00A86DDD">
        <w:rPr>
          <w:rStyle w:val="apple-converted-space"/>
        </w:rPr>
        <w:t> </w:t>
      </w:r>
      <w:r w:rsidRPr="00A86DDD">
        <w:rPr>
          <w:rStyle w:val="apple-style-span"/>
        </w:rPr>
        <w:t>These backups use less space and time than database backups, and should be taken frequently to avoid loss of data. Your transaction logs should also be located on a separate disk if possible from your data files.</w:t>
      </w:r>
    </w:p>
    <w:p w14:paraId="58E81C30" w14:textId="77777777" w:rsidR="001E44A6" w:rsidRPr="00A86DDD" w:rsidRDefault="001E44A6" w:rsidP="00A86DDD">
      <w:pPr>
        <w:spacing w:line="276" w:lineRule="auto"/>
        <w:rPr>
          <w:rStyle w:val="apple-style-span"/>
          <w:u w:val="single"/>
        </w:rPr>
      </w:pPr>
      <w:r w:rsidRPr="00A86DDD">
        <w:rPr>
          <w:rStyle w:val="apple-style-span"/>
          <w:u w:val="single"/>
        </w:rPr>
        <w:t>File</w:t>
      </w:r>
    </w:p>
    <w:p w14:paraId="5B8E3687" w14:textId="77777777" w:rsidR="001E44A6" w:rsidRPr="00A86DDD" w:rsidRDefault="001E44A6" w:rsidP="00A86DDD">
      <w:pPr>
        <w:spacing w:line="276" w:lineRule="auto"/>
        <w:rPr>
          <w:rStyle w:val="apple-style-span"/>
        </w:rPr>
      </w:pPr>
      <w:r w:rsidRPr="00A86DDD">
        <w:rPr>
          <w:rStyle w:val="apple-style-span"/>
        </w:rPr>
        <w:t>File backups involve backing up individual files within a database. This can be the quickest way to restore, but it also has a lot of overhead associated with it. You must keep track of your file backups as well as use these file backups in conjunction with transaction log backups.</w:t>
      </w:r>
    </w:p>
    <w:p w14:paraId="79CEB1C1" w14:textId="77777777" w:rsidR="001E44A6" w:rsidRPr="00A86DDD" w:rsidRDefault="001E44A6" w:rsidP="00A86DDD">
      <w:pPr>
        <w:pStyle w:val="Heading2"/>
        <w:spacing w:line="276" w:lineRule="auto"/>
        <w:rPr>
          <w:rStyle w:val="apple-style-span"/>
          <w:rFonts w:ascii="Times New Roman" w:hAnsi="Times New Roman" w:cs="Times New Roman"/>
          <w:sz w:val="24"/>
          <w:szCs w:val="24"/>
        </w:rPr>
      </w:pPr>
      <w:bookmarkStart w:id="4" w:name="_Toc351447090"/>
      <w:r w:rsidRPr="00A86DDD">
        <w:rPr>
          <w:rStyle w:val="apple-style-span"/>
          <w:rFonts w:ascii="Times New Roman" w:hAnsi="Times New Roman" w:cs="Times New Roman"/>
        </w:rPr>
        <w:t>Backup Schedule</w:t>
      </w:r>
      <w:bookmarkEnd w:id="4"/>
    </w:p>
    <w:p w14:paraId="09863BB8" w14:textId="77777777" w:rsidR="001E44A6" w:rsidRPr="00A86DDD" w:rsidRDefault="001E44A6" w:rsidP="00A86DDD">
      <w:pPr>
        <w:spacing w:line="276" w:lineRule="auto"/>
      </w:pPr>
      <w:r w:rsidRPr="00A86DDD">
        <w:t>Determining Your Backup Schedule depends on:</w:t>
      </w:r>
    </w:p>
    <w:p w14:paraId="7DADA608" w14:textId="77777777" w:rsidR="001E44A6" w:rsidRPr="00A86DDD" w:rsidRDefault="001E44A6" w:rsidP="00A86DDD">
      <w:pPr>
        <w:numPr>
          <w:ilvl w:val="0"/>
          <w:numId w:val="3"/>
        </w:numPr>
        <w:spacing w:line="276" w:lineRule="auto"/>
      </w:pPr>
      <w:r w:rsidRPr="00A86DDD">
        <w:t>How much daily activity occurs against the data?</w:t>
      </w:r>
    </w:p>
    <w:p w14:paraId="09C776D9" w14:textId="77777777" w:rsidR="001E44A6" w:rsidRPr="00A86DDD" w:rsidRDefault="001E44A6" w:rsidP="00A86DDD">
      <w:pPr>
        <w:numPr>
          <w:ilvl w:val="0"/>
          <w:numId w:val="3"/>
        </w:numPr>
        <w:spacing w:line="276" w:lineRule="auto"/>
      </w:pPr>
      <w:r w:rsidRPr="00A86DDD">
        <w:t>How often does the data change?</w:t>
      </w:r>
    </w:p>
    <w:p w14:paraId="442712B6" w14:textId="77777777" w:rsidR="001E44A6" w:rsidRPr="00A86DDD" w:rsidRDefault="001E44A6" w:rsidP="00A86DDD">
      <w:pPr>
        <w:numPr>
          <w:ilvl w:val="0"/>
          <w:numId w:val="3"/>
        </w:numPr>
        <w:spacing w:line="276" w:lineRule="auto"/>
      </w:pPr>
      <w:r w:rsidRPr="00A86DDD">
        <w:t>How critical is the data to the business?</w:t>
      </w:r>
    </w:p>
    <w:p w14:paraId="2A05AC95" w14:textId="77777777" w:rsidR="001E44A6" w:rsidRPr="00A86DDD" w:rsidRDefault="001E44A6" w:rsidP="00A86DDD">
      <w:pPr>
        <w:numPr>
          <w:ilvl w:val="0"/>
          <w:numId w:val="3"/>
        </w:numPr>
        <w:spacing w:line="276" w:lineRule="auto"/>
      </w:pPr>
      <w:r w:rsidRPr="00A86DDD">
        <w:t>Can the data be recreated easily?</w:t>
      </w:r>
    </w:p>
    <w:p w14:paraId="36BA8926" w14:textId="77777777" w:rsidR="001E44A6" w:rsidRPr="00A86DDD" w:rsidRDefault="001E44A6" w:rsidP="00A86DDD">
      <w:pPr>
        <w:numPr>
          <w:ilvl w:val="0"/>
          <w:numId w:val="3"/>
        </w:numPr>
        <w:spacing w:line="276" w:lineRule="auto"/>
      </w:pPr>
      <w:r w:rsidRPr="00A86DDD">
        <w:lastRenderedPageBreak/>
        <w:t>What kind of access do the users need? Is 24/7 access required?</w:t>
      </w:r>
    </w:p>
    <w:p w14:paraId="2D2C5969" w14:textId="77777777" w:rsidR="001E44A6" w:rsidRPr="00A86DDD" w:rsidRDefault="001E44A6" w:rsidP="00A86DDD">
      <w:pPr>
        <w:numPr>
          <w:ilvl w:val="0"/>
          <w:numId w:val="3"/>
        </w:numPr>
        <w:spacing w:line="276" w:lineRule="auto"/>
      </w:pPr>
      <w:r w:rsidRPr="00A86DDD">
        <w:t>What is the cost of not having the data available during a recovery?</w:t>
      </w:r>
    </w:p>
    <w:p w14:paraId="196EEC7C" w14:textId="77777777" w:rsidR="001E44A6" w:rsidRPr="00A86DDD" w:rsidRDefault="001E44A6" w:rsidP="00A86DDD">
      <w:pPr>
        <w:numPr>
          <w:ilvl w:val="0"/>
          <w:numId w:val="3"/>
        </w:numPr>
        <w:spacing w:line="276" w:lineRule="auto"/>
      </w:pPr>
      <w:r w:rsidRPr="00A86DDD">
        <w:t>What is the dollar value associated with each minute of downtime?</w:t>
      </w:r>
    </w:p>
    <w:p w14:paraId="4F7314A2" w14:textId="77777777" w:rsidR="001E44A6" w:rsidRPr="00A86DDD" w:rsidRDefault="001E44A6" w:rsidP="00A86DDD">
      <w:pPr>
        <w:pStyle w:val="Heading2"/>
        <w:spacing w:line="276" w:lineRule="auto"/>
        <w:rPr>
          <w:rFonts w:ascii="Times New Roman" w:hAnsi="Times New Roman" w:cs="Times New Roman"/>
        </w:rPr>
      </w:pPr>
      <w:bookmarkStart w:id="5" w:name="_Toc351447091"/>
      <w:r w:rsidRPr="00A86DDD">
        <w:rPr>
          <w:rFonts w:ascii="Times New Roman" w:hAnsi="Times New Roman" w:cs="Times New Roman"/>
        </w:rPr>
        <w:t>Types of recovery</w:t>
      </w:r>
      <w:bookmarkEnd w:id="5"/>
    </w:p>
    <w:p w14:paraId="0CEB5E8D" w14:textId="77777777" w:rsidR="001E44A6" w:rsidRPr="00A86DDD" w:rsidRDefault="001E44A6" w:rsidP="00A86DDD">
      <w:pPr>
        <w:spacing w:line="276" w:lineRule="auto"/>
      </w:pPr>
      <w:r w:rsidRPr="00A86DDD">
        <w:rPr>
          <w:u w:val="single"/>
        </w:rPr>
        <w:t>To current</w:t>
      </w:r>
      <w:r w:rsidRPr="00A86DDD">
        <w:t>: (restore previous backup copy, apply any incremental copies, and then roll forward through the archived and active logs)</w:t>
      </w:r>
    </w:p>
    <w:p w14:paraId="3C96F694" w14:textId="77777777" w:rsidR="001E44A6" w:rsidRPr="00A86DDD" w:rsidRDefault="001E44A6" w:rsidP="00A86DDD">
      <w:pPr>
        <w:spacing w:line="276" w:lineRule="auto"/>
      </w:pPr>
      <w:r w:rsidRPr="00A86DDD">
        <w:rPr>
          <w:u w:val="single"/>
        </w:rPr>
        <w:t>Point-in-time (PIT)</w:t>
      </w:r>
      <w:r w:rsidRPr="00A86DDD">
        <w:t xml:space="preserve"> recovery aka partial recovery (image copy backup is restored and then changes are applied by rolling forward through the database log or log backups OR rolling backward through the logs and removing the database changes)</w:t>
      </w:r>
    </w:p>
    <w:p w14:paraId="067E5DD1" w14:textId="77777777" w:rsidR="001E44A6" w:rsidRPr="00A86DDD" w:rsidRDefault="001E44A6" w:rsidP="00A86DDD">
      <w:pPr>
        <w:spacing w:line="276" w:lineRule="auto"/>
      </w:pPr>
    </w:p>
    <w:p w14:paraId="38E1CA6E" w14:textId="77777777" w:rsidR="001E44A6" w:rsidRPr="00A86DDD" w:rsidRDefault="001E44A6" w:rsidP="00A86DDD">
      <w:pPr>
        <w:pStyle w:val="Heading1"/>
        <w:spacing w:line="276" w:lineRule="auto"/>
        <w:rPr>
          <w:rFonts w:ascii="Times New Roman" w:hAnsi="Times New Roman"/>
        </w:rPr>
      </w:pPr>
      <w:bookmarkStart w:id="6" w:name="HDRTIMELINE"/>
      <w:bookmarkStart w:id="7" w:name="_Toc351447092"/>
      <w:r w:rsidRPr="00A86DDD">
        <w:rPr>
          <w:rFonts w:ascii="Times New Roman" w:hAnsi="Times New Roman"/>
        </w:rPr>
        <w:t>Backup and recovery timeline</w:t>
      </w:r>
      <w:bookmarkEnd w:id="6"/>
      <w:bookmarkEnd w:id="7"/>
    </w:p>
    <w:p w14:paraId="491FBDF2" w14:textId="77777777" w:rsidR="001E44A6" w:rsidRPr="00A86DDD" w:rsidRDefault="001E44A6" w:rsidP="00A86DDD">
      <w:pPr>
        <w:pStyle w:val="NormalWeb"/>
        <w:spacing w:line="276" w:lineRule="auto"/>
      </w:pPr>
      <w:r w:rsidRPr="00A86DDD">
        <w:t>The timeline for backup and recovery begins when you save information and ends when your system is fully recovered after a failure. Your strategies for saving and availability determine these things:</w:t>
      </w:r>
    </w:p>
    <w:p w14:paraId="61C6BA8A" w14:textId="77777777" w:rsidR="001E44A6" w:rsidRPr="00A86DDD" w:rsidRDefault="001E44A6" w:rsidP="00A86DDD">
      <w:pPr>
        <w:numPr>
          <w:ilvl w:val="0"/>
          <w:numId w:val="1"/>
        </w:numPr>
        <w:spacing w:before="100" w:beforeAutospacing="1" w:after="100" w:afterAutospacing="1" w:line="276" w:lineRule="auto"/>
      </w:pPr>
      <w:r w:rsidRPr="00A86DDD">
        <w:t>Whether you can successfully complete each step in the chart</w:t>
      </w:r>
    </w:p>
    <w:p w14:paraId="1FEF20DE" w14:textId="77777777" w:rsidR="001E44A6" w:rsidRPr="00A86DDD" w:rsidRDefault="001E44A6" w:rsidP="00A86DDD">
      <w:pPr>
        <w:numPr>
          <w:ilvl w:val="0"/>
          <w:numId w:val="1"/>
        </w:numPr>
        <w:spacing w:before="100" w:beforeAutospacing="1" w:after="100" w:afterAutospacing="1" w:line="276" w:lineRule="auto"/>
      </w:pPr>
      <w:r w:rsidRPr="00A86DDD">
        <w:t>How long it will take you to complete each step</w:t>
      </w:r>
    </w:p>
    <w:p w14:paraId="33CCAB3B" w14:textId="77777777" w:rsidR="001E44A6" w:rsidRPr="00A86DDD" w:rsidRDefault="00566020" w:rsidP="00A86DDD">
      <w:pPr>
        <w:pStyle w:val="NormalWeb"/>
        <w:spacing w:line="276" w:lineRule="auto"/>
        <w:rPr>
          <w:sz w:val="27"/>
          <w:szCs w:val="27"/>
        </w:rPr>
      </w:pPr>
      <w:r w:rsidRPr="00A86DDD">
        <w:rPr>
          <w:noProof/>
          <w:sz w:val="27"/>
          <w:szCs w:val="27"/>
        </w:rPr>
        <w:lastRenderedPageBreak/>
        <w:drawing>
          <wp:inline distT="0" distB="0" distL="0" distR="0" wp14:anchorId="39CFAEF1" wp14:editId="6F77199B">
            <wp:extent cx="2533650" cy="4000500"/>
            <wp:effectExtent l="0" t="0" r="0" b="0"/>
            <wp:docPr id="1" name="Picture 1" descr="Backup and Recovery timeline from point of last save to full system re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ckup and Recovery timeline from point of last save to full system recover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3650" cy="4000500"/>
                    </a:xfrm>
                    <a:prstGeom prst="rect">
                      <a:avLst/>
                    </a:prstGeom>
                    <a:noFill/>
                    <a:ln>
                      <a:noFill/>
                    </a:ln>
                  </pic:spPr>
                </pic:pic>
              </a:graphicData>
            </a:graphic>
          </wp:inline>
        </w:drawing>
      </w:r>
    </w:p>
    <w:p w14:paraId="4DD1D451" w14:textId="77777777" w:rsidR="00203920" w:rsidRPr="00A86DDD" w:rsidRDefault="002C12FF" w:rsidP="00203920">
      <w:pPr>
        <w:pStyle w:val="NormalWeb"/>
        <w:spacing w:line="276" w:lineRule="auto"/>
      </w:pPr>
      <w:hyperlink r:id="rId11" w:history="1">
        <w:r w:rsidR="00203920" w:rsidRPr="001D2F1B">
          <w:rPr>
            <w:rStyle w:val="Hyperlink"/>
          </w:rPr>
          <w:t>https://www.ibm.com/support/knowledgecenter/ssw_ibm_i_72/rzaj1/rzaj1pdf.pdf</w:t>
        </w:r>
      </w:hyperlink>
      <w:r w:rsidR="00203920">
        <w:t xml:space="preserve"> </w:t>
      </w:r>
    </w:p>
    <w:p w14:paraId="05CB181F" w14:textId="77777777" w:rsidR="001E44A6" w:rsidRPr="00A86DDD" w:rsidRDefault="001E44A6" w:rsidP="00A86DDD">
      <w:pPr>
        <w:spacing w:line="276" w:lineRule="auto"/>
      </w:pPr>
      <w:r w:rsidRPr="00A86DDD">
        <w:t>Follow these steps:</w:t>
      </w:r>
    </w:p>
    <w:p w14:paraId="5B6917EE" w14:textId="77777777" w:rsidR="001E44A6" w:rsidRPr="00A86DDD" w:rsidRDefault="001E44A6" w:rsidP="00A86DDD">
      <w:pPr>
        <w:spacing w:line="276" w:lineRule="auto"/>
        <w:rPr>
          <w:u w:val="single"/>
        </w:rPr>
      </w:pPr>
      <w:r w:rsidRPr="00A86DDD">
        <w:rPr>
          <w:u w:val="single"/>
        </w:rPr>
        <w:t>Know what to save and how often to save it</w:t>
      </w:r>
    </w:p>
    <w:p w14:paraId="69C7E7EA" w14:textId="77777777" w:rsidR="001E44A6" w:rsidRPr="00A86DDD" w:rsidRDefault="001E44A6" w:rsidP="00A86DDD">
      <w:pPr>
        <w:spacing w:line="276" w:lineRule="auto"/>
      </w:pPr>
      <w:r w:rsidRPr="00A86DDD">
        <w:rPr>
          <w:rStyle w:val="apple-style-span"/>
        </w:rPr>
        <w:t>You should save everything in your system as often as possible. You may not be prepared to recover from a site loss or certain types of disk failures if you do not regularly save everything.</w:t>
      </w:r>
    </w:p>
    <w:p w14:paraId="3518EFC6" w14:textId="77777777" w:rsidR="001E44A6" w:rsidRPr="00A86DDD" w:rsidRDefault="001E44A6" w:rsidP="00A86DDD">
      <w:pPr>
        <w:spacing w:line="276" w:lineRule="auto"/>
        <w:rPr>
          <w:u w:val="single"/>
        </w:rPr>
      </w:pPr>
      <w:r w:rsidRPr="00A86DDD">
        <w:rPr>
          <w:u w:val="single"/>
        </w:rPr>
        <w:t>Find your save window</w:t>
      </w:r>
    </w:p>
    <w:p w14:paraId="18B34AC3" w14:textId="77777777" w:rsidR="001E44A6" w:rsidRPr="00A86DDD" w:rsidRDefault="001E44A6" w:rsidP="00A86DDD">
      <w:pPr>
        <w:spacing w:line="276" w:lineRule="auto"/>
        <w:rPr>
          <w:b/>
        </w:rPr>
      </w:pPr>
      <w:r w:rsidRPr="00A86DDD">
        <w:rPr>
          <w:rStyle w:val="apple-style-span"/>
        </w:rPr>
        <w:t>When you run save procedures, how you run save procedures and what you save depend on the size of your save window. Your</w:t>
      </w:r>
      <w:r w:rsidRPr="00A86DDD">
        <w:rPr>
          <w:rStyle w:val="apple-converted-space"/>
        </w:rPr>
        <w:t> </w:t>
      </w:r>
      <w:r w:rsidRPr="00A86DDD">
        <w:rPr>
          <w:rStyle w:val="apple-style-span"/>
          <w:b/>
          <w:bCs/>
        </w:rPr>
        <w:t>save window</w:t>
      </w:r>
      <w:r w:rsidRPr="00A86DDD">
        <w:rPr>
          <w:rStyle w:val="apple-converted-space"/>
        </w:rPr>
        <w:t> </w:t>
      </w:r>
      <w:r w:rsidRPr="00A86DDD">
        <w:rPr>
          <w:rStyle w:val="apple-style-span"/>
        </w:rPr>
        <w:t>is the amount of time that your system can be unavailable to users while you perform your save operations. To simplify your recovery, you need to save when your system is at a known point and your data is not changing.</w:t>
      </w:r>
    </w:p>
    <w:p w14:paraId="3147C76C" w14:textId="77777777" w:rsidR="001E44A6" w:rsidRPr="00A86DDD" w:rsidRDefault="001E44A6" w:rsidP="00A86DDD">
      <w:pPr>
        <w:spacing w:line="276" w:lineRule="auto"/>
        <w:rPr>
          <w:u w:val="single"/>
        </w:rPr>
      </w:pPr>
      <w:r w:rsidRPr="00A86DDD">
        <w:rPr>
          <w:u w:val="single"/>
        </w:rPr>
        <w:t>Choose availability options</w:t>
      </w:r>
    </w:p>
    <w:p w14:paraId="29BA56FF" w14:textId="77777777" w:rsidR="001E44A6" w:rsidRPr="00A86DDD" w:rsidRDefault="001E44A6" w:rsidP="00A86DDD">
      <w:pPr>
        <w:spacing w:line="276" w:lineRule="auto"/>
        <w:rPr>
          <w:rStyle w:val="apple-style-span"/>
        </w:rPr>
      </w:pPr>
      <w:r w:rsidRPr="00A86DDD">
        <w:rPr>
          <w:rStyle w:val="apple-style-span"/>
        </w:rPr>
        <w:t>Availability options are a complement to a good save strategy, not a replacement. Availability options can significantly reduce the time it takes you to recover after a failure. In some cases, availability options can prevent you from having to perform a recovery.</w:t>
      </w:r>
    </w:p>
    <w:p w14:paraId="6CA84987" w14:textId="77777777" w:rsidR="001E44A6" w:rsidRPr="00A86DDD" w:rsidRDefault="001E44A6" w:rsidP="00A86DDD">
      <w:pPr>
        <w:pStyle w:val="Heading1"/>
        <w:spacing w:line="276" w:lineRule="auto"/>
        <w:rPr>
          <w:rFonts w:ascii="Times New Roman" w:hAnsi="Times New Roman"/>
        </w:rPr>
      </w:pPr>
      <w:bookmarkStart w:id="8" w:name="_Toc351447093"/>
      <w:r w:rsidRPr="00A86DDD">
        <w:rPr>
          <w:rFonts w:ascii="Times New Roman" w:hAnsi="Times New Roman"/>
        </w:rPr>
        <w:lastRenderedPageBreak/>
        <w:t>Planning Data Recovery Strategy</w:t>
      </w:r>
      <w:bookmarkEnd w:id="8"/>
    </w:p>
    <w:p w14:paraId="0F19B888" w14:textId="77777777" w:rsidR="001E44A6" w:rsidRPr="00A86DDD" w:rsidRDefault="002C12FF" w:rsidP="00A86DDD">
      <w:pPr>
        <w:spacing w:line="276" w:lineRule="auto"/>
      </w:pPr>
      <w:hyperlink r:id="rId12" w:history="1">
        <w:r w:rsidR="00203920" w:rsidRPr="001D2F1B">
          <w:rPr>
            <w:rStyle w:val="Hyperlink"/>
          </w:rPr>
          <w:t>https://www.ibm.com/support/knowledgecenter/ssw_ibm_i_72/rzaj1/rzaj1pdf.pdf</w:t>
        </w:r>
      </w:hyperlink>
      <w:r w:rsidR="00203920">
        <w:t xml:space="preserve"> </w:t>
      </w:r>
      <w:r w:rsidR="001E44A6" w:rsidRPr="00A86DDD">
        <w:rPr>
          <w:color w:val="000000"/>
        </w:rPr>
        <w:t xml:space="preserve">Your data recovery strategy should include responses to any number of database failure scenarios. </w:t>
      </w:r>
    </w:p>
    <w:p w14:paraId="68C8EFE1" w14:textId="77777777" w:rsidR="001E44A6" w:rsidRPr="00A86DDD" w:rsidRDefault="001E44A6" w:rsidP="00A86DDD">
      <w:pPr>
        <w:pStyle w:val="Heading2"/>
        <w:spacing w:line="276" w:lineRule="auto"/>
        <w:rPr>
          <w:rFonts w:ascii="Times New Roman" w:hAnsi="Times New Roman" w:cs="Times New Roman"/>
        </w:rPr>
      </w:pPr>
      <w:bookmarkStart w:id="9" w:name="_Toc351447094"/>
      <w:r w:rsidRPr="00A86DDD">
        <w:rPr>
          <w:rFonts w:ascii="Times New Roman" w:hAnsi="Times New Roman" w:cs="Times New Roman"/>
        </w:rPr>
        <w:t>Planning Responses to User Error:</w:t>
      </w:r>
      <w:bookmarkEnd w:id="9"/>
      <w:r w:rsidRPr="00A86DDD">
        <w:rPr>
          <w:rFonts w:ascii="Times New Roman" w:hAnsi="Times New Roman" w:cs="Times New Roman"/>
        </w:rPr>
        <w:t xml:space="preserve"> </w:t>
      </w:r>
    </w:p>
    <w:p w14:paraId="7FA76699" w14:textId="77777777" w:rsidR="001E44A6" w:rsidRPr="00A86DDD" w:rsidRDefault="001E44A6" w:rsidP="00A86DDD">
      <w:pPr>
        <w:spacing w:line="276" w:lineRule="auto"/>
      </w:pPr>
      <w:r w:rsidRPr="00A86DDD">
        <w:t>Point-in-Time Recovery and Flashback Features</w:t>
      </w:r>
    </w:p>
    <w:p w14:paraId="5417EFF2" w14:textId="77777777" w:rsidR="001E44A6" w:rsidRPr="00A86DDD" w:rsidRDefault="001E44A6" w:rsidP="00A86DDD">
      <w:pPr>
        <w:spacing w:line="276" w:lineRule="auto"/>
      </w:pPr>
      <w:r w:rsidRPr="00A86DDD">
        <w:t>Provides minimum possible impact upon database availability, and minimal DBA effort.</w:t>
      </w:r>
    </w:p>
    <w:p w14:paraId="355CF433" w14:textId="77777777" w:rsidR="001E44A6" w:rsidRPr="00A86DDD" w:rsidRDefault="001E44A6" w:rsidP="00A86DDD">
      <w:pPr>
        <w:spacing w:line="276" w:lineRule="auto"/>
        <w:rPr>
          <w:u w:val="single"/>
        </w:rPr>
      </w:pPr>
      <w:bookmarkStart w:id="10" w:name="sthref117"/>
      <w:bookmarkEnd w:id="10"/>
      <w:r w:rsidRPr="00A86DDD">
        <w:rPr>
          <w:u w:val="single"/>
        </w:rPr>
        <w:t>Flashback Database</w:t>
      </w:r>
    </w:p>
    <w:p w14:paraId="4A1127D6" w14:textId="77777777" w:rsidR="001E44A6" w:rsidRPr="00A86DDD" w:rsidRDefault="001E44A6" w:rsidP="00A86DDD">
      <w:pPr>
        <w:spacing w:line="276" w:lineRule="auto"/>
      </w:pPr>
      <w:r w:rsidRPr="00A86DDD">
        <w:t>Using Flashback Database enables you to return your whole database to a previous state without restoring old copies of your datafiles from backup, as long as you have enabled logging for flashback database in advance.</w:t>
      </w:r>
    </w:p>
    <w:p w14:paraId="0F321862" w14:textId="77777777" w:rsidR="001E44A6" w:rsidRPr="00A86DDD" w:rsidRDefault="001E44A6" w:rsidP="00A86DDD">
      <w:pPr>
        <w:spacing w:line="276" w:lineRule="auto"/>
      </w:pPr>
      <w:r w:rsidRPr="00A86DDD">
        <w:t>You can turn on flashback logging to allow a return to an arbitrary System Change Number (SCN). You must have a flash recovery area configured for logging for flashback database or guaranteed restore points.</w:t>
      </w:r>
    </w:p>
    <w:p w14:paraId="0FDE20B3" w14:textId="77777777" w:rsidR="001E44A6" w:rsidRPr="00A86DDD" w:rsidRDefault="001E44A6" w:rsidP="00A86DDD">
      <w:pPr>
        <w:spacing w:line="276" w:lineRule="auto"/>
        <w:rPr>
          <w:u w:val="single"/>
        </w:rPr>
      </w:pPr>
      <w:bookmarkStart w:id="11" w:name="sthref118"/>
      <w:bookmarkEnd w:id="11"/>
      <w:r w:rsidRPr="00A86DDD">
        <w:rPr>
          <w:u w:val="single"/>
        </w:rPr>
        <w:t>Creating Normal Restore Points</w:t>
      </w:r>
    </w:p>
    <w:p w14:paraId="5799363D" w14:textId="77777777" w:rsidR="001E44A6" w:rsidRPr="00A86DDD" w:rsidRDefault="001E44A6" w:rsidP="00A86DDD">
      <w:pPr>
        <w:spacing w:line="276" w:lineRule="auto"/>
      </w:pPr>
      <w:r w:rsidRPr="00A86DDD">
        <w:t>No special setup is required for using normal restore points, though you must plan on creating restore points before they are needed.</w:t>
      </w:r>
    </w:p>
    <w:p w14:paraId="2BC29961" w14:textId="77777777" w:rsidR="001E44A6" w:rsidRPr="00A86DDD" w:rsidRDefault="001E44A6" w:rsidP="00A86DDD">
      <w:pPr>
        <w:spacing w:line="276" w:lineRule="auto"/>
        <w:rPr>
          <w:u w:val="single"/>
        </w:rPr>
      </w:pPr>
      <w:bookmarkStart w:id="12" w:name="sthref119"/>
      <w:bookmarkEnd w:id="12"/>
      <w:r w:rsidRPr="00A86DDD">
        <w:rPr>
          <w:u w:val="single"/>
        </w:rPr>
        <w:t>Database Point-in-Time Recovery</w:t>
      </w:r>
    </w:p>
    <w:p w14:paraId="6382E232" w14:textId="77777777" w:rsidR="001E44A6" w:rsidRPr="00A86DDD" w:rsidRDefault="001E44A6" w:rsidP="00A86DDD">
      <w:pPr>
        <w:spacing w:line="276" w:lineRule="auto"/>
      </w:pPr>
      <w:r w:rsidRPr="00A86DDD">
        <w:t>You can perform point-in-time recovery, bringing one tablespace or the whole database back to its state before the time of the error. In either case, you need backups from before the time of the error, plus the redo logs from the time of the backup to the time of the error.</w:t>
      </w:r>
    </w:p>
    <w:p w14:paraId="2F2C8EB4" w14:textId="77777777" w:rsidR="001E44A6" w:rsidRPr="00A86DDD" w:rsidRDefault="001E44A6" w:rsidP="00A86DDD">
      <w:pPr>
        <w:spacing w:line="276" w:lineRule="auto"/>
        <w:rPr>
          <w:u w:val="single"/>
        </w:rPr>
      </w:pPr>
      <w:bookmarkStart w:id="13" w:name="sthref120"/>
      <w:bookmarkEnd w:id="13"/>
      <w:r w:rsidRPr="00A86DDD">
        <w:rPr>
          <w:u w:val="single"/>
        </w:rPr>
        <w:t>Importing Lost Objects from Logical Backup</w:t>
      </w:r>
    </w:p>
    <w:p w14:paraId="5B6B5081" w14:textId="77777777" w:rsidR="001E44A6" w:rsidRPr="00A86DDD" w:rsidRDefault="001E44A6" w:rsidP="00A86DDD">
      <w:pPr>
        <w:spacing w:line="276" w:lineRule="auto"/>
      </w:pPr>
      <w:r w:rsidRPr="00A86DDD">
        <w:t>If you have performed a logical backup by exporting the contents of the affected tables, sometimes you can import the data back into the table. This technique presumes that you are regularly exporting logical backups of your data, and that any changes between exports are unimportant.</w:t>
      </w:r>
    </w:p>
    <w:p w14:paraId="3EFC38C9" w14:textId="77777777" w:rsidR="001E44A6" w:rsidRPr="00A86DDD" w:rsidRDefault="001E44A6" w:rsidP="00A86DDD">
      <w:pPr>
        <w:spacing w:line="276" w:lineRule="auto"/>
      </w:pPr>
    </w:p>
    <w:p w14:paraId="6D1B3B47" w14:textId="77777777" w:rsidR="001E44A6" w:rsidRPr="00A86DDD" w:rsidRDefault="001E44A6" w:rsidP="00A86DDD">
      <w:pPr>
        <w:pStyle w:val="Heading2"/>
        <w:spacing w:line="276" w:lineRule="auto"/>
        <w:rPr>
          <w:rFonts w:ascii="Times New Roman" w:hAnsi="Times New Roman" w:cs="Times New Roman"/>
        </w:rPr>
      </w:pPr>
      <w:bookmarkStart w:id="14" w:name="_Toc351447095"/>
      <w:r w:rsidRPr="00A86DDD">
        <w:rPr>
          <w:rFonts w:ascii="Times New Roman" w:hAnsi="Times New Roman" w:cs="Times New Roman"/>
        </w:rPr>
        <w:t>Planning a Response to Media Failure:</w:t>
      </w:r>
      <w:bookmarkEnd w:id="14"/>
      <w:r w:rsidRPr="00A86DDD">
        <w:rPr>
          <w:rFonts w:ascii="Times New Roman" w:hAnsi="Times New Roman" w:cs="Times New Roman"/>
        </w:rPr>
        <w:t xml:space="preserve"> </w:t>
      </w:r>
    </w:p>
    <w:p w14:paraId="48BDFED7" w14:textId="77777777" w:rsidR="001E44A6" w:rsidRPr="00A86DDD" w:rsidRDefault="001E44A6" w:rsidP="00A86DDD">
      <w:pPr>
        <w:spacing w:line="276" w:lineRule="auto"/>
      </w:pPr>
      <w:r w:rsidRPr="00A86DDD">
        <w:t>Restore and Media Recovery</w:t>
      </w:r>
    </w:p>
    <w:p w14:paraId="3BE6553F" w14:textId="77777777" w:rsidR="001E44A6" w:rsidRPr="00A86DDD" w:rsidRDefault="001E44A6" w:rsidP="00A86DDD">
      <w:pPr>
        <w:spacing w:line="276" w:lineRule="auto"/>
      </w:pPr>
      <w:r w:rsidRPr="00A86DDD">
        <w:t xml:space="preserve">Media failures are less common than user or application errors. Examples: physical failures, deletion or corruption of a database file, etc. </w:t>
      </w:r>
    </w:p>
    <w:p w14:paraId="0E61353F" w14:textId="77777777" w:rsidR="001E44A6" w:rsidRPr="00A86DDD" w:rsidRDefault="001E44A6" w:rsidP="00A86DDD">
      <w:pPr>
        <w:pStyle w:val="Heading2"/>
        <w:spacing w:line="276" w:lineRule="auto"/>
        <w:rPr>
          <w:rFonts w:ascii="Times New Roman" w:hAnsi="Times New Roman" w:cs="Times New Roman"/>
        </w:rPr>
      </w:pPr>
      <w:bookmarkStart w:id="15" w:name="_Toc351447096"/>
      <w:r w:rsidRPr="00A86DDD">
        <w:rPr>
          <w:rFonts w:ascii="Times New Roman" w:hAnsi="Times New Roman" w:cs="Times New Roman"/>
        </w:rPr>
        <w:t>Choosing the Optimum Recovery Strategy</w:t>
      </w:r>
      <w:bookmarkEnd w:id="15"/>
    </w:p>
    <w:p w14:paraId="42445FD1" w14:textId="77777777" w:rsidR="001E44A6" w:rsidRPr="00A86DDD" w:rsidRDefault="001E44A6" w:rsidP="00A86DDD">
      <w:pPr>
        <w:spacing w:line="276" w:lineRule="auto"/>
      </w:pPr>
      <w:r w:rsidRPr="00A86DDD">
        <w:t>To shorten the duration of the recovery process</w:t>
      </w:r>
    </w:p>
    <w:p w14:paraId="541CBC07" w14:textId="77777777" w:rsidR="001E44A6" w:rsidRPr="00A86DDD" w:rsidRDefault="001E44A6" w:rsidP="00A86DDD">
      <w:pPr>
        <w:numPr>
          <w:ilvl w:val="0"/>
          <w:numId w:val="8"/>
        </w:numPr>
        <w:spacing w:line="276" w:lineRule="auto"/>
      </w:pPr>
      <w:r w:rsidRPr="00A86DDD">
        <w:t>Backing up and recovering at the partition level</w:t>
      </w:r>
    </w:p>
    <w:p w14:paraId="6D662FFB" w14:textId="77777777" w:rsidR="001E44A6" w:rsidRPr="00A86DDD" w:rsidRDefault="001E44A6" w:rsidP="00A86DDD">
      <w:pPr>
        <w:numPr>
          <w:ilvl w:val="0"/>
          <w:numId w:val="8"/>
        </w:numPr>
        <w:spacing w:line="276" w:lineRule="auto"/>
      </w:pPr>
      <w:r w:rsidRPr="00A86DDD">
        <w:lastRenderedPageBreak/>
        <w:t xml:space="preserve">Keep image copy backups and log archive files on disk </w:t>
      </w:r>
    </w:p>
    <w:p w14:paraId="044BAF6A" w14:textId="77777777" w:rsidR="001E44A6" w:rsidRPr="00A86DDD" w:rsidRDefault="001E44A6" w:rsidP="00A86DDD">
      <w:pPr>
        <w:numPr>
          <w:ilvl w:val="0"/>
          <w:numId w:val="8"/>
        </w:numPr>
        <w:spacing w:line="276" w:lineRule="auto"/>
      </w:pPr>
      <w:r w:rsidRPr="00A86DDD">
        <w:t>Test your image copy backups</w:t>
      </w:r>
    </w:p>
    <w:p w14:paraId="66953977" w14:textId="77777777" w:rsidR="001E44A6" w:rsidRPr="00A86DDD" w:rsidRDefault="001E44A6" w:rsidP="00A86DDD">
      <w:pPr>
        <w:numPr>
          <w:ilvl w:val="0"/>
          <w:numId w:val="8"/>
        </w:numPr>
        <w:spacing w:line="276" w:lineRule="auto"/>
      </w:pPr>
      <w:r w:rsidRPr="00A86DDD">
        <w:t>Automate your backup and recovery procedures</w:t>
      </w:r>
    </w:p>
    <w:p w14:paraId="05CA80C5" w14:textId="77777777" w:rsidR="001E44A6" w:rsidRPr="00A86DDD" w:rsidRDefault="001E44A6" w:rsidP="00A86DDD">
      <w:pPr>
        <w:numPr>
          <w:ilvl w:val="0"/>
          <w:numId w:val="8"/>
        </w:numPr>
        <w:spacing w:line="276" w:lineRule="auto"/>
      </w:pPr>
      <w:r w:rsidRPr="00A86DDD">
        <w:t xml:space="preserve">Whenever possible, design database with a few dependencies as possible </w:t>
      </w:r>
    </w:p>
    <w:p w14:paraId="44BAC6AE" w14:textId="77777777" w:rsidR="001E44A6" w:rsidRPr="00A86DDD" w:rsidRDefault="001E44A6" w:rsidP="00A86DDD">
      <w:pPr>
        <w:pStyle w:val="Heading2"/>
        <w:spacing w:line="276" w:lineRule="auto"/>
        <w:rPr>
          <w:rFonts w:ascii="Times New Roman" w:hAnsi="Times New Roman" w:cs="Times New Roman"/>
        </w:rPr>
      </w:pPr>
      <w:bookmarkStart w:id="16" w:name="_Toc351447097"/>
      <w:r w:rsidRPr="00A86DDD">
        <w:rPr>
          <w:rFonts w:ascii="Times New Roman" w:hAnsi="Times New Roman" w:cs="Times New Roman"/>
        </w:rPr>
        <w:t>Alternatives to Backup and Recovery</w:t>
      </w:r>
      <w:bookmarkEnd w:id="16"/>
    </w:p>
    <w:p w14:paraId="4C64D521" w14:textId="77777777" w:rsidR="001E44A6" w:rsidRPr="00A86DDD" w:rsidRDefault="001E44A6" w:rsidP="00A86DDD">
      <w:pPr>
        <w:spacing w:line="276" w:lineRule="auto"/>
      </w:pPr>
      <w:r w:rsidRPr="00A86DDD">
        <w:t xml:space="preserve">They do not replace the need for normal backups </w:t>
      </w:r>
    </w:p>
    <w:p w14:paraId="53513D9C" w14:textId="77777777" w:rsidR="001E44A6" w:rsidRPr="00A86DDD" w:rsidRDefault="001E44A6" w:rsidP="00A86DDD">
      <w:pPr>
        <w:spacing w:line="276" w:lineRule="auto"/>
      </w:pPr>
      <w:r w:rsidRPr="00A86DDD">
        <w:t>Standby Databases</w:t>
      </w:r>
    </w:p>
    <w:p w14:paraId="6EB575B7" w14:textId="77777777" w:rsidR="001E44A6" w:rsidRPr="00A86DDD" w:rsidRDefault="001E44A6" w:rsidP="00A86DDD">
      <w:pPr>
        <w:numPr>
          <w:ilvl w:val="0"/>
          <w:numId w:val="9"/>
        </w:numPr>
        <w:spacing w:line="276" w:lineRule="auto"/>
      </w:pPr>
      <w:r w:rsidRPr="00A86DDD">
        <w:t>an identical copy of an online production database that is close to being up-to-date in terms of its data content</w:t>
      </w:r>
    </w:p>
    <w:p w14:paraId="4271EAD6" w14:textId="77777777" w:rsidR="001E44A6" w:rsidRPr="00A86DDD" w:rsidRDefault="001E44A6" w:rsidP="00A86DDD">
      <w:pPr>
        <w:numPr>
          <w:ilvl w:val="0"/>
          <w:numId w:val="9"/>
        </w:numPr>
        <w:spacing w:line="276" w:lineRule="auto"/>
      </w:pPr>
      <w:r w:rsidRPr="00A86DDD">
        <w:t>if a production archive is lost the standby database becomes unsynchronized</w:t>
      </w:r>
    </w:p>
    <w:p w14:paraId="274AE93D" w14:textId="77777777" w:rsidR="001E44A6" w:rsidRPr="00A86DDD" w:rsidRDefault="001E44A6" w:rsidP="00A86DDD">
      <w:pPr>
        <w:spacing w:line="276" w:lineRule="auto"/>
      </w:pPr>
      <w:r w:rsidRPr="00A86DDD">
        <w:t>Replication</w:t>
      </w:r>
    </w:p>
    <w:p w14:paraId="7FE2864C" w14:textId="77777777" w:rsidR="001E44A6" w:rsidRPr="00A86DDD" w:rsidRDefault="001E44A6" w:rsidP="00A86DDD">
      <w:pPr>
        <w:numPr>
          <w:ilvl w:val="0"/>
          <w:numId w:val="10"/>
        </w:numPr>
        <w:spacing w:line="276" w:lineRule="auto"/>
      </w:pPr>
      <w:r w:rsidRPr="00A86DDD">
        <w:t>Snapshot replication (copy of database tables on a target system based on a query of the source database)</w:t>
      </w:r>
    </w:p>
    <w:p w14:paraId="30471A34" w14:textId="77777777" w:rsidR="001E44A6" w:rsidRPr="00A86DDD" w:rsidRDefault="001E44A6" w:rsidP="00A86DDD">
      <w:pPr>
        <w:numPr>
          <w:ilvl w:val="0"/>
          <w:numId w:val="10"/>
        </w:numPr>
        <w:spacing w:line="276" w:lineRule="auto"/>
      </w:pPr>
      <w:r w:rsidRPr="00A86DDD">
        <w:t>Symmetric replication  (no transaction is fully committed until all the modification have been committed locally for all replicas)</w:t>
      </w:r>
    </w:p>
    <w:p w14:paraId="32C51BD3" w14:textId="77777777" w:rsidR="001E44A6" w:rsidRPr="00A86DDD" w:rsidRDefault="001E44A6" w:rsidP="00A86DDD">
      <w:pPr>
        <w:spacing w:line="276" w:lineRule="auto"/>
      </w:pPr>
      <w:r w:rsidRPr="00A86DDD">
        <w:t>Disk Mirroring</w:t>
      </w:r>
    </w:p>
    <w:p w14:paraId="4EC94CD0" w14:textId="77777777" w:rsidR="001E44A6" w:rsidRPr="00A86DDD" w:rsidRDefault="001E44A6" w:rsidP="00A86DDD">
      <w:pPr>
        <w:numPr>
          <w:ilvl w:val="0"/>
          <w:numId w:val="11"/>
        </w:numPr>
        <w:spacing w:line="276" w:lineRule="auto"/>
      </w:pPr>
      <w:r w:rsidRPr="00A86DDD">
        <w:t>Secondary device that will contain a duplicate copy of the primary device</w:t>
      </w:r>
    </w:p>
    <w:p w14:paraId="1B949544" w14:textId="77777777" w:rsidR="00D63866" w:rsidRPr="00A86DDD" w:rsidRDefault="00D63866" w:rsidP="00A86DDD">
      <w:pPr>
        <w:spacing w:line="276" w:lineRule="auto"/>
      </w:pPr>
    </w:p>
    <w:p w14:paraId="2E2F130B" w14:textId="77777777" w:rsidR="00D63866" w:rsidRPr="00A86DDD" w:rsidRDefault="00D63866" w:rsidP="00A86DDD">
      <w:pPr>
        <w:pStyle w:val="Heading1"/>
        <w:spacing w:line="276" w:lineRule="auto"/>
        <w:rPr>
          <w:rFonts w:ascii="Times New Roman" w:hAnsi="Times New Roman"/>
        </w:rPr>
      </w:pPr>
      <w:r w:rsidRPr="00A86DDD">
        <w:rPr>
          <w:rFonts w:ascii="Times New Roman" w:hAnsi="Times New Roman"/>
        </w:rPr>
        <w:t>Demo</w:t>
      </w:r>
    </w:p>
    <w:p w14:paraId="5EFA4F75" w14:textId="77777777" w:rsidR="00D63866" w:rsidRPr="00A86DDD" w:rsidRDefault="00D63866" w:rsidP="00A86DDD">
      <w:pPr>
        <w:spacing w:line="276" w:lineRule="auto"/>
      </w:pPr>
      <w:r w:rsidRPr="00A86DDD">
        <w:t xml:space="preserve">Oracle Recovery Manager: Become an RMAN Expert </w:t>
      </w:r>
      <w:hyperlink r:id="rId13" w:history="1">
        <w:r w:rsidRPr="00A86DDD">
          <w:rPr>
            <w:rStyle w:val="Hyperlink"/>
          </w:rPr>
          <w:t>https://www.youtube.com/embed/tYwCzNiJD6w</w:t>
        </w:r>
      </w:hyperlink>
      <w:r w:rsidRPr="00A86DDD">
        <w:t xml:space="preserve"> </w:t>
      </w:r>
    </w:p>
    <w:sectPr w:rsidR="00D63866" w:rsidRPr="00A86DDD">
      <w:footerReference w:type="even"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0342" w14:textId="77777777" w:rsidR="007E0A1A" w:rsidRDefault="007E0A1A">
      <w:r>
        <w:separator/>
      </w:r>
    </w:p>
  </w:endnote>
  <w:endnote w:type="continuationSeparator" w:id="0">
    <w:p w14:paraId="00A4191E" w14:textId="77777777" w:rsidR="007E0A1A" w:rsidRDefault="007E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8B67" w14:textId="77777777" w:rsidR="00D11D1D" w:rsidRDefault="00D11D1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2A005" w14:textId="77777777" w:rsidR="00D11D1D" w:rsidRDefault="00D11D1D"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636A" w14:textId="77777777" w:rsidR="00D11D1D" w:rsidRDefault="00D11D1D"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53D5">
      <w:rPr>
        <w:rStyle w:val="PageNumber"/>
        <w:noProof/>
      </w:rPr>
      <w:t>10</w:t>
    </w:r>
    <w:r>
      <w:rPr>
        <w:rStyle w:val="PageNumber"/>
      </w:rPr>
      <w:fldChar w:fldCharType="end"/>
    </w:r>
  </w:p>
  <w:p w14:paraId="58D07801" w14:textId="77777777" w:rsidR="00D11D1D" w:rsidRDefault="00D11D1D"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AD82" w14:textId="77777777" w:rsidR="007E0A1A" w:rsidRDefault="007E0A1A">
      <w:r>
        <w:separator/>
      </w:r>
    </w:p>
  </w:footnote>
  <w:footnote w:type="continuationSeparator" w:id="0">
    <w:p w14:paraId="0D61D6A4" w14:textId="77777777" w:rsidR="007E0A1A" w:rsidRDefault="007E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39A3BF1"/>
    <w:multiLevelType w:val="hybridMultilevel"/>
    <w:tmpl w:val="B7A4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95745"/>
    <w:multiLevelType w:val="multilevel"/>
    <w:tmpl w:val="56383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A71DBA"/>
    <w:multiLevelType w:val="hybridMultilevel"/>
    <w:tmpl w:val="30E2D27E"/>
    <w:lvl w:ilvl="0" w:tplc="F060510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316EF7"/>
    <w:multiLevelType w:val="hybridMultilevel"/>
    <w:tmpl w:val="C2EC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45567"/>
    <w:multiLevelType w:val="hybridMultilevel"/>
    <w:tmpl w:val="120A90F6"/>
    <w:lvl w:ilvl="0" w:tplc="4C1C580A">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2300F"/>
    <w:multiLevelType w:val="hybridMultilevel"/>
    <w:tmpl w:val="44A03E3A"/>
    <w:lvl w:ilvl="0" w:tplc="4C1C580A">
      <w:start w:val="1"/>
      <w:numFmt w:val="decimal"/>
      <w:lvlText w:val="%1."/>
      <w:lvlJc w:val="left"/>
      <w:pPr>
        <w:tabs>
          <w:tab w:val="num" w:pos="360"/>
        </w:tabs>
        <w:ind w:left="360" w:hanging="360"/>
      </w:pPr>
      <w:rPr>
        <w:rFonts w:hint="default"/>
        <w:b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C0FC9"/>
    <w:multiLevelType w:val="hybridMultilevel"/>
    <w:tmpl w:val="6884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87071"/>
    <w:multiLevelType w:val="hybridMultilevel"/>
    <w:tmpl w:val="B884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64E36"/>
    <w:multiLevelType w:val="hybridMultilevel"/>
    <w:tmpl w:val="457A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03364"/>
    <w:multiLevelType w:val="hybridMultilevel"/>
    <w:tmpl w:val="B4661B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9555AF9"/>
    <w:multiLevelType w:val="hybridMultilevel"/>
    <w:tmpl w:val="9CA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C131A6"/>
    <w:multiLevelType w:val="hybridMultilevel"/>
    <w:tmpl w:val="120A90F6"/>
    <w:lvl w:ilvl="0" w:tplc="4C1C580A">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EB3213"/>
    <w:multiLevelType w:val="hybridMultilevel"/>
    <w:tmpl w:val="99FAB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C266D"/>
    <w:multiLevelType w:val="hybridMultilevel"/>
    <w:tmpl w:val="DBB8C0DA"/>
    <w:lvl w:ilvl="0" w:tplc="834EDB20">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E9C2EB6"/>
    <w:multiLevelType w:val="hybridMultilevel"/>
    <w:tmpl w:val="7BDC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F5225"/>
    <w:multiLevelType w:val="hybridMultilevel"/>
    <w:tmpl w:val="3E6E5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15"/>
  </w:num>
  <w:num w:numId="6">
    <w:abstractNumId w:val="11"/>
  </w:num>
  <w:num w:numId="7">
    <w:abstractNumId w:val="16"/>
  </w:num>
  <w:num w:numId="8">
    <w:abstractNumId w:val="8"/>
  </w:num>
  <w:num w:numId="9">
    <w:abstractNumId w:val="13"/>
  </w:num>
  <w:num w:numId="10">
    <w:abstractNumId w:val="9"/>
  </w:num>
  <w:num w:numId="11">
    <w:abstractNumId w:val="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0"/>
  </w:num>
  <w:num w:numId="18">
    <w:abstractNumId w:val="3"/>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9DE"/>
    <w:rsid w:val="00000046"/>
    <w:rsid w:val="000004F1"/>
    <w:rsid w:val="00000EEC"/>
    <w:rsid w:val="00003533"/>
    <w:rsid w:val="00004FC5"/>
    <w:rsid w:val="00005067"/>
    <w:rsid w:val="0000603A"/>
    <w:rsid w:val="0000665B"/>
    <w:rsid w:val="00007712"/>
    <w:rsid w:val="00007848"/>
    <w:rsid w:val="00010F9F"/>
    <w:rsid w:val="00011A0A"/>
    <w:rsid w:val="000130C1"/>
    <w:rsid w:val="0001329F"/>
    <w:rsid w:val="00013573"/>
    <w:rsid w:val="00013995"/>
    <w:rsid w:val="00013C21"/>
    <w:rsid w:val="00016966"/>
    <w:rsid w:val="00017EB4"/>
    <w:rsid w:val="000207CC"/>
    <w:rsid w:val="00022AE4"/>
    <w:rsid w:val="000239E5"/>
    <w:rsid w:val="00023DF0"/>
    <w:rsid w:val="00024937"/>
    <w:rsid w:val="0002522B"/>
    <w:rsid w:val="0002555A"/>
    <w:rsid w:val="00026ACD"/>
    <w:rsid w:val="00026C6D"/>
    <w:rsid w:val="00027065"/>
    <w:rsid w:val="000300F2"/>
    <w:rsid w:val="0003021B"/>
    <w:rsid w:val="000313E5"/>
    <w:rsid w:val="00031671"/>
    <w:rsid w:val="000320BF"/>
    <w:rsid w:val="00032631"/>
    <w:rsid w:val="00032766"/>
    <w:rsid w:val="00033586"/>
    <w:rsid w:val="0003515B"/>
    <w:rsid w:val="000355ED"/>
    <w:rsid w:val="00035C39"/>
    <w:rsid w:val="000360BF"/>
    <w:rsid w:val="00036478"/>
    <w:rsid w:val="00037705"/>
    <w:rsid w:val="00040C2B"/>
    <w:rsid w:val="00040E9E"/>
    <w:rsid w:val="00040ECC"/>
    <w:rsid w:val="00041565"/>
    <w:rsid w:val="00043566"/>
    <w:rsid w:val="00044125"/>
    <w:rsid w:val="00044425"/>
    <w:rsid w:val="00045911"/>
    <w:rsid w:val="00045E06"/>
    <w:rsid w:val="00046093"/>
    <w:rsid w:val="00046A40"/>
    <w:rsid w:val="00046B31"/>
    <w:rsid w:val="000474EC"/>
    <w:rsid w:val="00047647"/>
    <w:rsid w:val="0005009C"/>
    <w:rsid w:val="00050EC4"/>
    <w:rsid w:val="00051E02"/>
    <w:rsid w:val="00053386"/>
    <w:rsid w:val="00054060"/>
    <w:rsid w:val="0005471B"/>
    <w:rsid w:val="000550E3"/>
    <w:rsid w:val="00056F5C"/>
    <w:rsid w:val="00057233"/>
    <w:rsid w:val="00057BF0"/>
    <w:rsid w:val="0006039D"/>
    <w:rsid w:val="00060A8A"/>
    <w:rsid w:val="00060F0D"/>
    <w:rsid w:val="000617F2"/>
    <w:rsid w:val="00061D67"/>
    <w:rsid w:val="00061DDD"/>
    <w:rsid w:val="000626AB"/>
    <w:rsid w:val="0006277D"/>
    <w:rsid w:val="00064F49"/>
    <w:rsid w:val="000652C5"/>
    <w:rsid w:val="000654FD"/>
    <w:rsid w:val="0006624D"/>
    <w:rsid w:val="0007096C"/>
    <w:rsid w:val="00071030"/>
    <w:rsid w:val="00071A67"/>
    <w:rsid w:val="00071D03"/>
    <w:rsid w:val="00074335"/>
    <w:rsid w:val="00074391"/>
    <w:rsid w:val="000753D9"/>
    <w:rsid w:val="00075407"/>
    <w:rsid w:val="00077B77"/>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F23"/>
    <w:rsid w:val="000A0048"/>
    <w:rsid w:val="000A032D"/>
    <w:rsid w:val="000A0E38"/>
    <w:rsid w:val="000A2EFD"/>
    <w:rsid w:val="000A3F08"/>
    <w:rsid w:val="000A5CDB"/>
    <w:rsid w:val="000A67A8"/>
    <w:rsid w:val="000A69B2"/>
    <w:rsid w:val="000A6F72"/>
    <w:rsid w:val="000A7990"/>
    <w:rsid w:val="000A7AE8"/>
    <w:rsid w:val="000A7F2A"/>
    <w:rsid w:val="000B0E92"/>
    <w:rsid w:val="000B17E1"/>
    <w:rsid w:val="000B1D36"/>
    <w:rsid w:val="000B2123"/>
    <w:rsid w:val="000B233D"/>
    <w:rsid w:val="000B23EE"/>
    <w:rsid w:val="000B298E"/>
    <w:rsid w:val="000B3143"/>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E0CD0"/>
    <w:rsid w:val="000E0FC4"/>
    <w:rsid w:val="000E17B7"/>
    <w:rsid w:val="000E2463"/>
    <w:rsid w:val="000E35BF"/>
    <w:rsid w:val="000E392A"/>
    <w:rsid w:val="000E4312"/>
    <w:rsid w:val="000E4819"/>
    <w:rsid w:val="000E4F7A"/>
    <w:rsid w:val="000E5A14"/>
    <w:rsid w:val="000E6B54"/>
    <w:rsid w:val="000E6C28"/>
    <w:rsid w:val="000E71D8"/>
    <w:rsid w:val="000F126D"/>
    <w:rsid w:val="000F3207"/>
    <w:rsid w:val="000F33BE"/>
    <w:rsid w:val="000F3482"/>
    <w:rsid w:val="000F4B35"/>
    <w:rsid w:val="000F51AA"/>
    <w:rsid w:val="000F5676"/>
    <w:rsid w:val="000F5771"/>
    <w:rsid w:val="000F7815"/>
    <w:rsid w:val="001007D3"/>
    <w:rsid w:val="00100AB6"/>
    <w:rsid w:val="00100D41"/>
    <w:rsid w:val="00102082"/>
    <w:rsid w:val="001040E0"/>
    <w:rsid w:val="00104A5A"/>
    <w:rsid w:val="0010612B"/>
    <w:rsid w:val="00106265"/>
    <w:rsid w:val="00107529"/>
    <w:rsid w:val="0011162B"/>
    <w:rsid w:val="00112C93"/>
    <w:rsid w:val="00113598"/>
    <w:rsid w:val="001135B3"/>
    <w:rsid w:val="0011422E"/>
    <w:rsid w:val="001149C4"/>
    <w:rsid w:val="00116D48"/>
    <w:rsid w:val="00116DA5"/>
    <w:rsid w:val="001216FD"/>
    <w:rsid w:val="00121DEB"/>
    <w:rsid w:val="001221B6"/>
    <w:rsid w:val="00122669"/>
    <w:rsid w:val="00122950"/>
    <w:rsid w:val="00125A81"/>
    <w:rsid w:val="00125C1E"/>
    <w:rsid w:val="00125D69"/>
    <w:rsid w:val="001277B8"/>
    <w:rsid w:val="00130F84"/>
    <w:rsid w:val="001310EC"/>
    <w:rsid w:val="00131510"/>
    <w:rsid w:val="0013328D"/>
    <w:rsid w:val="001332E8"/>
    <w:rsid w:val="00133E1C"/>
    <w:rsid w:val="00133EAF"/>
    <w:rsid w:val="00134213"/>
    <w:rsid w:val="00134EBA"/>
    <w:rsid w:val="0013504C"/>
    <w:rsid w:val="00135DA2"/>
    <w:rsid w:val="00135ECD"/>
    <w:rsid w:val="00136341"/>
    <w:rsid w:val="0013639F"/>
    <w:rsid w:val="00137183"/>
    <w:rsid w:val="00137334"/>
    <w:rsid w:val="001404A8"/>
    <w:rsid w:val="00140A4B"/>
    <w:rsid w:val="00140DA7"/>
    <w:rsid w:val="00144D15"/>
    <w:rsid w:val="00144E1B"/>
    <w:rsid w:val="001503FC"/>
    <w:rsid w:val="00152235"/>
    <w:rsid w:val="001559AF"/>
    <w:rsid w:val="0015624F"/>
    <w:rsid w:val="001562D5"/>
    <w:rsid w:val="00156932"/>
    <w:rsid w:val="00157D18"/>
    <w:rsid w:val="00160840"/>
    <w:rsid w:val="00161985"/>
    <w:rsid w:val="0016198B"/>
    <w:rsid w:val="001643F1"/>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12B8"/>
    <w:rsid w:val="00192A3B"/>
    <w:rsid w:val="00195C18"/>
    <w:rsid w:val="00195E8C"/>
    <w:rsid w:val="001A2229"/>
    <w:rsid w:val="001A233C"/>
    <w:rsid w:val="001A352A"/>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C16"/>
    <w:rsid w:val="001C088E"/>
    <w:rsid w:val="001C308C"/>
    <w:rsid w:val="001C4976"/>
    <w:rsid w:val="001C7C6A"/>
    <w:rsid w:val="001D06F6"/>
    <w:rsid w:val="001D13E3"/>
    <w:rsid w:val="001D2D11"/>
    <w:rsid w:val="001D3004"/>
    <w:rsid w:val="001D3015"/>
    <w:rsid w:val="001D4141"/>
    <w:rsid w:val="001D596F"/>
    <w:rsid w:val="001D6B62"/>
    <w:rsid w:val="001D6F55"/>
    <w:rsid w:val="001E0E1A"/>
    <w:rsid w:val="001E2E89"/>
    <w:rsid w:val="001E44A6"/>
    <w:rsid w:val="001E45BC"/>
    <w:rsid w:val="001E49E6"/>
    <w:rsid w:val="001E542D"/>
    <w:rsid w:val="001F1427"/>
    <w:rsid w:val="001F23F8"/>
    <w:rsid w:val="001F2997"/>
    <w:rsid w:val="001F2DEA"/>
    <w:rsid w:val="001F307E"/>
    <w:rsid w:val="001F36F2"/>
    <w:rsid w:val="001F3EF2"/>
    <w:rsid w:val="001F4077"/>
    <w:rsid w:val="001F48BF"/>
    <w:rsid w:val="001F4AD7"/>
    <w:rsid w:val="001F4EF0"/>
    <w:rsid w:val="001F5963"/>
    <w:rsid w:val="001F6FD9"/>
    <w:rsid w:val="0020141F"/>
    <w:rsid w:val="0020173A"/>
    <w:rsid w:val="00203199"/>
    <w:rsid w:val="00203920"/>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F02"/>
    <w:rsid w:val="002244F3"/>
    <w:rsid w:val="00225A7E"/>
    <w:rsid w:val="00225EAC"/>
    <w:rsid w:val="0022606D"/>
    <w:rsid w:val="002302BF"/>
    <w:rsid w:val="00230BE6"/>
    <w:rsid w:val="00231165"/>
    <w:rsid w:val="00233570"/>
    <w:rsid w:val="002335E1"/>
    <w:rsid w:val="002338A6"/>
    <w:rsid w:val="00234245"/>
    <w:rsid w:val="00234DF2"/>
    <w:rsid w:val="00234EBA"/>
    <w:rsid w:val="002359DE"/>
    <w:rsid w:val="00240278"/>
    <w:rsid w:val="00242062"/>
    <w:rsid w:val="0024286F"/>
    <w:rsid w:val="002429CF"/>
    <w:rsid w:val="00242B3E"/>
    <w:rsid w:val="00244093"/>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1F79"/>
    <w:rsid w:val="0026247C"/>
    <w:rsid w:val="00263237"/>
    <w:rsid w:val="002647C0"/>
    <w:rsid w:val="00264AF6"/>
    <w:rsid w:val="00264EBE"/>
    <w:rsid w:val="00265004"/>
    <w:rsid w:val="002660D4"/>
    <w:rsid w:val="00266BF8"/>
    <w:rsid w:val="00270051"/>
    <w:rsid w:val="002701CB"/>
    <w:rsid w:val="00271305"/>
    <w:rsid w:val="0027154E"/>
    <w:rsid w:val="00271736"/>
    <w:rsid w:val="00272293"/>
    <w:rsid w:val="0027427D"/>
    <w:rsid w:val="002754B1"/>
    <w:rsid w:val="00275ED1"/>
    <w:rsid w:val="0027690B"/>
    <w:rsid w:val="00277D7C"/>
    <w:rsid w:val="00277D8D"/>
    <w:rsid w:val="00280600"/>
    <w:rsid w:val="00280DB5"/>
    <w:rsid w:val="00282258"/>
    <w:rsid w:val="0028283E"/>
    <w:rsid w:val="00282A5B"/>
    <w:rsid w:val="00282D04"/>
    <w:rsid w:val="002834EE"/>
    <w:rsid w:val="00283D89"/>
    <w:rsid w:val="00284BB4"/>
    <w:rsid w:val="00284F61"/>
    <w:rsid w:val="00286A1D"/>
    <w:rsid w:val="00287BE8"/>
    <w:rsid w:val="00287FC0"/>
    <w:rsid w:val="002900F6"/>
    <w:rsid w:val="0029043B"/>
    <w:rsid w:val="00290C8E"/>
    <w:rsid w:val="002911C7"/>
    <w:rsid w:val="00291A01"/>
    <w:rsid w:val="002936AD"/>
    <w:rsid w:val="00293A5E"/>
    <w:rsid w:val="00294473"/>
    <w:rsid w:val="00294B64"/>
    <w:rsid w:val="00296595"/>
    <w:rsid w:val="00296982"/>
    <w:rsid w:val="0029732C"/>
    <w:rsid w:val="00297FB6"/>
    <w:rsid w:val="002A0270"/>
    <w:rsid w:val="002A07FD"/>
    <w:rsid w:val="002A138B"/>
    <w:rsid w:val="002A335A"/>
    <w:rsid w:val="002A3A0C"/>
    <w:rsid w:val="002A4A76"/>
    <w:rsid w:val="002A4FE3"/>
    <w:rsid w:val="002A666B"/>
    <w:rsid w:val="002A7CF1"/>
    <w:rsid w:val="002B10D5"/>
    <w:rsid w:val="002B11C9"/>
    <w:rsid w:val="002B17E4"/>
    <w:rsid w:val="002B1950"/>
    <w:rsid w:val="002B2786"/>
    <w:rsid w:val="002B3503"/>
    <w:rsid w:val="002B3949"/>
    <w:rsid w:val="002B4312"/>
    <w:rsid w:val="002B4581"/>
    <w:rsid w:val="002B4D01"/>
    <w:rsid w:val="002B609A"/>
    <w:rsid w:val="002B652A"/>
    <w:rsid w:val="002C120C"/>
    <w:rsid w:val="002C12FF"/>
    <w:rsid w:val="002C199F"/>
    <w:rsid w:val="002C2A98"/>
    <w:rsid w:val="002C462C"/>
    <w:rsid w:val="002C4D0E"/>
    <w:rsid w:val="002C4E47"/>
    <w:rsid w:val="002C6AA7"/>
    <w:rsid w:val="002C7C21"/>
    <w:rsid w:val="002D0BBA"/>
    <w:rsid w:val="002D204F"/>
    <w:rsid w:val="002D21A3"/>
    <w:rsid w:val="002D28D0"/>
    <w:rsid w:val="002D30C1"/>
    <w:rsid w:val="002D359B"/>
    <w:rsid w:val="002D4768"/>
    <w:rsid w:val="002D48D7"/>
    <w:rsid w:val="002D542E"/>
    <w:rsid w:val="002D5845"/>
    <w:rsid w:val="002D6750"/>
    <w:rsid w:val="002D6E45"/>
    <w:rsid w:val="002D7006"/>
    <w:rsid w:val="002E06F0"/>
    <w:rsid w:val="002E166F"/>
    <w:rsid w:val="002E2C7C"/>
    <w:rsid w:val="002E46C6"/>
    <w:rsid w:val="002E5C21"/>
    <w:rsid w:val="002E5C97"/>
    <w:rsid w:val="002E6FB0"/>
    <w:rsid w:val="002E73C9"/>
    <w:rsid w:val="002F1B29"/>
    <w:rsid w:val="002F24D3"/>
    <w:rsid w:val="002F3CEE"/>
    <w:rsid w:val="002F4147"/>
    <w:rsid w:val="002F462D"/>
    <w:rsid w:val="002F4F11"/>
    <w:rsid w:val="002F4F4C"/>
    <w:rsid w:val="002F6EE5"/>
    <w:rsid w:val="002F76CC"/>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4342"/>
    <w:rsid w:val="003260F9"/>
    <w:rsid w:val="003269E7"/>
    <w:rsid w:val="00326D09"/>
    <w:rsid w:val="003273E7"/>
    <w:rsid w:val="003311BD"/>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ACC"/>
    <w:rsid w:val="00363B8F"/>
    <w:rsid w:val="0036400B"/>
    <w:rsid w:val="0036526A"/>
    <w:rsid w:val="00366C60"/>
    <w:rsid w:val="00367394"/>
    <w:rsid w:val="00370950"/>
    <w:rsid w:val="0037244C"/>
    <w:rsid w:val="00373874"/>
    <w:rsid w:val="00373EB8"/>
    <w:rsid w:val="0037637E"/>
    <w:rsid w:val="003775CD"/>
    <w:rsid w:val="00377AE9"/>
    <w:rsid w:val="00377B03"/>
    <w:rsid w:val="00377F07"/>
    <w:rsid w:val="00380581"/>
    <w:rsid w:val="00381C3E"/>
    <w:rsid w:val="0038238F"/>
    <w:rsid w:val="003824BA"/>
    <w:rsid w:val="00383A46"/>
    <w:rsid w:val="00383A7A"/>
    <w:rsid w:val="00384046"/>
    <w:rsid w:val="0038455F"/>
    <w:rsid w:val="00384A95"/>
    <w:rsid w:val="0038572A"/>
    <w:rsid w:val="00385951"/>
    <w:rsid w:val="003861A3"/>
    <w:rsid w:val="003864BA"/>
    <w:rsid w:val="00386B45"/>
    <w:rsid w:val="003902C5"/>
    <w:rsid w:val="003903D9"/>
    <w:rsid w:val="00390AB2"/>
    <w:rsid w:val="0039182A"/>
    <w:rsid w:val="00391AFF"/>
    <w:rsid w:val="00392006"/>
    <w:rsid w:val="0039229D"/>
    <w:rsid w:val="003932B7"/>
    <w:rsid w:val="00394A0E"/>
    <w:rsid w:val="00395AC4"/>
    <w:rsid w:val="003963B6"/>
    <w:rsid w:val="0039669F"/>
    <w:rsid w:val="003A110C"/>
    <w:rsid w:val="003A130F"/>
    <w:rsid w:val="003A1386"/>
    <w:rsid w:val="003A1435"/>
    <w:rsid w:val="003A2912"/>
    <w:rsid w:val="003A38D2"/>
    <w:rsid w:val="003A3A18"/>
    <w:rsid w:val="003A3EB6"/>
    <w:rsid w:val="003A4495"/>
    <w:rsid w:val="003A5311"/>
    <w:rsid w:val="003A5B10"/>
    <w:rsid w:val="003A69C3"/>
    <w:rsid w:val="003A6B9C"/>
    <w:rsid w:val="003B0132"/>
    <w:rsid w:val="003B0C9E"/>
    <w:rsid w:val="003B1277"/>
    <w:rsid w:val="003B1744"/>
    <w:rsid w:val="003B272D"/>
    <w:rsid w:val="003B28B8"/>
    <w:rsid w:val="003B4322"/>
    <w:rsid w:val="003B4565"/>
    <w:rsid w:val="003B4D20"/>
    <w:rsid w:val="003B5279"/>
    <w:rsid w:val="003B55F1"/>
    <w:rsid w:val="003B59F3"/>
    <w:rsid w:val="003B6692"/>
    <w:rsid w:val="003C08DB"/>
    <w:rsid w:val="003C0AC9"/>
    <w:rsid w:val="003C1683"/>
    <w:rsid w:val="003C2969"/>
    <w:rsid w:val="003C328A"/>
    <w:rsid w:val="003C5178"/>
    <w:rsid w:val="003C5D69"/>
    <w:rsid w:val="003C6D23"/>
    <w:rsid w:val="003D0332"/>
    <w:rsid w:val="003D392D"/>
    <w:rsid w:val="003D40D3"/>
    <w:rsid w:val="003D5026"/>
    <w:rsid w:val="003D5D03"/>
    <w:rsid w:val="003E04C6"/>
    <w:rsid w:val="003E0735"/>
    <w:rsid w:val="003E1B56"/>
    <w:rsid w:val="003E25A2"/>
    <w:rsid w:val="003E4C66"/>
    <w:rsid w:val="003E5402"/>
    <w:rsid w:val="003E6681"/>
    <w:rsid w:val="003E6B90"/>
    <w:rsid w:val="003E74D4"/>
    <w:rsid w:val="003E7A91"/>
    <w:rsid w:val="003F03DE"/>
    <w:rsid w:val="003F06F2"/>
    <w:rsid w:val="003F197B"/>
    <w:rsid w:val="003F1DA5"/>
    <w:rsid w:val="003F28F2"/>
    <w:rsid w:val="003F2A1C"/>
    <w:rsid w:val="003F2FBD"/>
    <w:rsid w:val="003F4102"/>
    <w:rsid w:val="003F5AFE"/>
    <w:rsid w:val="003F60B1"/>
    <w:rsid w:val="003F6869"/>
    <w:rsid w:val="003F686F"/>
    <w:rsid w:val="003F6CCB"/>
    <w:rsid w:val="003F768A"/>
    <w:rsid w:val="00401EB5"/>
    <w:rsid w:val="00401FEC"/>
    <w:rsid w:val="004020D7"/>
    <w:rsid w:val="00403101"/>
    <w:rsid w:val="00403EE0"/>
    <w:rsid w:val="00404C14"/>
    <w:rsid w:val="00404DE3"/>
    <w:rsid w:val="00405615"/>
    <w:rsid w:val="00405B33"/>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E93"/>
    <w:rsid w:val="00425EB4"/>
    <w:rsid w:val="0042632B"/>
    <w:rsid w:val="00427973"/>
    <w:rsid w:val="004303C8"/>
    <w:rsid w:val="00430601"/>
    <w:rsid w:val="004313D5"/>
    <w:rsid w:val="00432BC9"/>
    <w:rsid w:val="004349C7"/>
    <w:rsid w:val="0043758C"/>
    <w:rsid w:val="00440C76"/>
    <w:rsid w:val="00441A0E"/>
    <w:rsid w:val="004430F2"/>
    <w:rsid w:val="0044584C"/>
    <w:rsid w:val="00445DB2"/>
    <w:rsid w:val="004475A1"/>
    <w:rsid w:val="004516A2"/>
    <w:rsid w:val="0045185E"/>
    <w:rsid w:val="00451B57"/>
    <w:rsid w:val="0045243B"/>
    <w:rsid w:val="004536AA"/>
    <w:rsid w:val="004543F7"/>
    <w:rsid w:val="004544D1"/>
    <w:rsid w:val="00454855"/>
    <w:rsid w:val="00454C3A"/>
    <w:rsid w:val="00455B62"/>
    <w:rsid w:val="004570E4"/>
    <w:rsid w:val="00460BD3"/>
    <w:rsid w:val="0046365D"/>
    <w:rsid w:val="00463E0D"/>
    <w:rsid w:val="004640FD"/>
    <w:rsid w:val="00464D47"/>
    <w:rsid w:val="00464F6E"/>
    <w:rsid w:val="004655F4"/>
    <w:rsid w:val="004657D7"/>
    <w:rsid w:val="00466775"/>
    <w:rsid w:val="00466939"/>
    <w:rsid w:val="00467378"/>
    <w:rsid w:val="00470304"/>
    <w:rsid w:val="0047059D"/>
    <w:rsid w:val="0047376E"/>
    <w:rsid w:val="00474DF3"/>
    <w:rsid w:val="0047526F"/>
    <w:rsid w:val="0047634F"/>
    <w:rsid w:val="00476EF0"/>
    <w:rsid w:val="00477B4F"/>
    <w:rsid w:val="004808C0"/>
    <w:rsid w:val="00480D2F"/>
    <w:rsid w:val="004815CB"/>
    <w:rsid w:val="004821A4"/>
    <w:rsid w:val="00482F82"/>
    <w:rsid w:val="00484C5A"/>
    <w:rsid w:val="004852F5"/>
    <w:rsid w:val="00485455"/>
    <w:rsid w:val="00485EB3"/>
    <w:rsid w:val="00486132"/>
    <w:rsid w:val="0048688F"/>
    <w:rsid w:val="00486D2E"/>
    <w:rsid w:val="00486DED"/>
    <w:rsid w:val="00490093"/>
    <w:rsid w:val="0049017D"/>
    <w:rsid w:val="00490581"/>
    <w:rsid w:val="00490D0E"/>
    <w:rsid w:val="00492470"/>
    <w:rsid w:val="00494DD2"/>
    <w:rsid w:val="00495361"/>
    <w:rsid w:val="00496240"/>
    <w:rsid w:val="00496623"/>
    <w:rsid w:val="004969A5"/>
    <w:rsid w:val="0049748F"/>
    <w:rsid w:val="004A16F1"/>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70AE"/>
    <w:rsid w:val="004E744D"/>
    <w:rsid w:val="004F05BD"/>
    <w:rsid w:val="004F1304"/>
    <w:rsid w:val="004F284E"/>
    <w:rsid w:val="004F2A01"/>
    <w:rsid w:val="004F3129"/>
    <w:rsid w:val="004F33F5"/>
    <w:rsid w:val="004F3D64"/>
    <w:rsid w:val="004F5675"/>
    <w:rsid w:val="004F58DB"/>
    <w:rsid w:val="004F7875"/>
    <w:rsid w:val="00500074"/>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F5D"/>
    <w:rsid w:val="0051710F"/>
    <w:rsid w:val="00517C78"/>
    <w:rsid w:val="0052033A"/>
    <w:rsid w:val="0052042E"/>
    <w:rsid w:val="00522228"/>
    <w:rsid w:val="00522906"/>
    <w:rsid w:val="00523299"/>
    <w:rsid w:val="00523632"/>
    <w:rsid w:val="00523AC2"/>
    <w:rsid w:val="00523BB2"/>
    <w:rsid w:val="00523BFF"/>
    <w:rsid w:val="005242E3"/>
    <w:rsid w:val="005257FE"/>
    <w:rsid w:val="005273EB"/>
    <w:rsid w:val="00527467"/>
    <w:rsid w:val="005276B1"/>
    <w:rsid w:val="00530849"/>
    <w:rsid w:val="00532855"/>
    <w:rsid w:val="00532C38"/>
    <w:rsid w:val="005337D0"/>
    <w:rsid w:val="00533C73"/>
    <w:rsid w:val="00533DBA"/>
    <w:rsid w:val="00534A28"/>
    <w:rsid w:val="00534D01"/>
    <w:rsid w:val="00535340"/>
    <w:rsid w:val="00535C08"/>
    <w:rsid w:val="00535D13"/>
    <w:rsid w:val="00540CD8"/>
    <w:rsid w:val="00540E0A"/>
    <w:rsid w:val="00541791"/>
    <w:rsid w:val="0054284F"/>
    <w:rsid w:val="005435AE"/>
    <w:rsid w:val="005442E7"/>
    <w:rsid w:val="00545930"/>
    <w:rsid w:val="00545BAC"/>
    <w:rsid w:val="00545D87"/>
    <w:rsid w:val="00545FD5"/>
    <w:rsid w:val="00546A92"/>
    <w:rsid w:val="00547DCA"/>
    <w:rsid w:val="00551D21"/>
    <w:rsid w:val="0055213E"/>
    <w:rsid w:val="0055432E"/>
    <w:rsid w:val="005550CB"/>
    <w:rsid w:val="00555116"/>
    <w:rsid w:val="00561238"/>
    <w:rsid w:val="00562A1B"/>
    <w:rsid w:val="00563153"/>
    <w:rsid w:val="0056422F"/>
    <w:rsid w:val="005644F9"/>
    <w:rsid w:val="005647F4"/>
    <w:rsid w:val="00564C2B"/>
    <w:rsid w:val="00565497"/>
    <w:rsid w:val="00565CE3"/>
    <w:rsid w:val="00565E48"/>
    <w:rsid w:val="00566020"/>
    <w:rsid w:val="00566AA6"/>
    <w:rsid w:val="00566CBC"/>
    <w:rsid w:val="00567328"/>
    <w:rsid w:val="005702C6"/>
    <w:rsid w:val="005715B7"/>
    <w:rsid w:val="005720CF"/>
    <w:rsid w:val="00572425"/>
    <w:rsid w:val="005729E8"/>
    <w:rsid w:val="005737F9"/>
    <w:rsid w:val="005743F4"/>
    <w:rsid w:val="00574416"/>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3294"/>
    <w:rsid w:val="005A3589"/>
    <w:rsid w:val="005A47AC"/>
    <w:rsid w:val="005A663E"/>
    <w:rsid w:val="005A7601"/>
    <w:rsid w:val="005B11EB"/>
    <w:rsid w:val="005B158E"/>
    <w:rsid w:val="005B2CD1"/>
    <w:rsid w:val="005B2E52"/>
    <w:rsid w:val="005B3E5E"/>
    <w:rsid w:val="005B4076"/>
    <w:rsid w:val="005B44FA"/>
    <w:rsid w:val="005B45B1"/>
    <w:rsid w:val="005B52A1"/>
    <w:rsid w:val="005B5AB5"/>
    <w:rsid w:val="005B6228"/>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1D1C"/>
    <w:rsid w:val="005D3854"/>
    <w:rsid w:val="005D4039"/>
    <w:rsid w:val="005D4EFC"/>
    <w:rsid w:val="005D615C"/>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4B7"/>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EDB"/>
    <w:rsid w:val="006137B6"/>
    <w:rsid w:val="00613CAA"/>
    <w:rsid w:val="006150AE"/>
    <w:rsid w:val="006223EF"/>
    <w:rsid w:val="006224EB"/>
    <w:rsid w:val="006228FE"/>
    <w:rsid w:val="006233FF"/>
    <w:rsid w:val="00623B0B"/>
    <w:rsid w:val="006265F2"/>
    <w:rsid w:val="00627F95"/>
    <w:rsid w:val="006315F3"/>
    <w:rsid w:val="00631E76"/>
    <w:rsid w:val="00632185"/>
    <w:rsid w:val="006333A1"/>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213"/>
    <w:rsid w:val="00652873"/>
    <w:rsid w:val="006535C0"/>
    <w:rsid w:val="0065447E"/>
    <w:rsid w:val="0065490F"/>
    <w:rsid w:val="00655251"/>
    <w:rsid w:val="006552BE"/>
    <w:rsid w:val="0065695C"/>
    <w:rsid w:val="0065779B"/>
    <w:rsid w:val="0065784D"/>
    <w:rsid w:val="00660259"/>
    <w:rsid w:val="00660652"/>
    <w:rsid w:val="00660A68"/>
    <w:rsid w:val="006622A4"/>
    <w:rsid w:val="00662CA4"/>
    <w:rsid w:val="00662CD1"/>
    <w:rsid w:val="00663976"/>
    <w:rsid w:val="00663F19"/>
    <w:rsid w:val="00663FF0"/>
    <w:rsid w:val="00664FFB"/>
    <w:rsid w:val="00665761"/>
    <w:rsid w:val="006667B7"/>
    <w:rsid w:val="0066696F"/>
    <w:rsid w:val="006671AC"/>
    <w:rsid w:val="00667F13"/>
    <w:rsid w:val="0067085E"/>
    <w:rsid w:val="0067116A"/>
    <w:rsid w:val="006717C5"/>
    <w:rsid w:val="00673319"/>
    <w:rsid w:val="00674F41"/>
    <w:rsid w:val="0067537D"/>
    <w:rsid w:val="00675665"/>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AD2"/>
    <w:rsid w:val="006B5E88"/>
    <w:rsid w:val="006B6DD7"/>
    <w:rsid w:val="006B74DF"/>
    <w:rsid w:val="006B7E57"/>
    <w:rsid w:val="006B7EA8"/>
    <w:rsid w:val="006C0A8F"/>
    <w:rsid w:val="006C17BD"/>
    <w:rsid w:val="006C232D"/>
    <w:rsid w:val="006C255A"/>
    <w:rsid w:val="006C2CC4"/>
    <w:rsid w:val="006C5A8A"/>
    <w:rsid w:val="006C67F2"/>
    <w:rsid w:val="006D052C"/>
    <w:rsid w:val="006D1932"/>
    <w:rsid w:val="006D2B31"/>
    <w:rsid w:val="006D2BFA"/>
    <w:rsid w:val="006D2FB2"/>
    <w:rsid w:val="006D7317"/>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6D2D"/>
    <w:rsid w:val="00727787"/>
    <w:rsid w:val="007309F7"/>
    <w:rsid w:val="007320A2"/>
    <w:rsid w:val="00733117"/>
    <w:rsid w:val="00733235"/>
    <w:rsid w:val="007340D7"/>
    <w:rsid w:val="0073469A"/>
    <w:rsid w:val="00735423"/>
    <w:rsid w:val="00735A01"/>
    <w:rsid w:val="00736800"/>
    <w:rsid w:val="00736A39"/>
    <w:rsid w:val="007379CE"/>
    <w:rsid w:val="00737F71"/>
    <w:rsid w:val="00740FFC"/>
    <w:rsid w:val="00741555"/>
    <w:rsid w:val="00741B05"/>
    <w:rsid w:val="007427BA"/>
    <w:rsid w:val="0074291A"/>
    <w:rsid w:val="007445C0"/>
    <w:rsid w:val="00744862"/>
    <w:rsid w:val="007453D5"/>
    <w:rsid w:val="00745D9B"/>
    <w:rsid w:val="00745F41"/>
    <w:rsid w:val="00746179"/>
    <w:rsid w:val="0074646A"/>
    <w:rsid w:val="0074694C"/>
    <w:rsid w:val="00747440"/>
    <w:rsid w:val="00747504"/>
    <w:rsid w:val="00747F99"/>
    <w:rsid w:val="007527FB"/>
    <w:rsid w:val="00753993"/>
    <w:rsid w:val="00753F8D"/>
    <w:rsid w:val="0075420E"/>
    <w:rsid w:val="00755FC2"/>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637"/>
    <w:rsid w:val="007728A8"/>
    <w:rsid w:val="0077572E"/>
    <w:rsid w:val="00775D63"/>
    <w:rsid w:val="00776A1B"/>
    <w:rsid w:val="00776EA5"/>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2E8"/>
    <w:rsid w:val="007A63E9"/>
    <w:rsid w:val="007A6756"/>
    <w:rsid w:val="007A74FA"/>
    <w:rsid w:val="007A77DC"/>
    <w:rsid w:val="007B0F3C"/>
    <w:rsid w:val="007B251C"/>
    <w:rsid w:val="007B472B"/>
    <w:rsid w:val="007B4A3E"/>
    <w:rsid w:val="007B4E0A"/>
    <w:rsid w:val="007B660A"/>
    <w:rsid w:val="007B72F5"/>
    <w:rsid w:val="007B7BAB"/>
    <w:rsid w:val="007C0AFE"/>
    <w:rsid w:val="007C2270"/>
    <w:rsid w:val="007C2561"/>
    <w:rsid w:val="007C4B3B"/>
    <w:rsid w:val="007C4C3D"/>
    <w:rsid w:val="007C5DC7"/>
    <w:rsid w:val="007C638C"/>
    <w:rsid w:val="007C6ED8"/>
    <w:rsid w:val="007C7622"/>
    <w:rsid w:val="007D0DD7"/>
    <w:rsid w:val="007D1185"/>
    <w:rsid w:val="007D1283"/>
    <w:rsid w:val="007D1E93"/>
    <w:rsid w:val="007D25F4"/>
    <w:rsid w:val="007D3253"/>
    <w:rsid w:val="007D5B3B"/>
    <w:rsid w:val="007D6C5B"/>
    <w:rsid w:val="007E0A1A"/>
    <w:rsid w:val="007E0A26"/>
    <w:rsid w:val="007E1225"/>
    <w:rsid w:val="007E1923"/>
    <w:rsid w:val="007E2260"/>
    <w:rsid w:val="007E24C6"/>
    <w:rsid w:val="007E276D"/>
    <w:rsid w:val="007E27AB"/>
    <w:rsid w:val="007E2FD8"/>
    <w:rsid w:val="007E31DA"/>
    <w:rsid w:val="007E6249"/>
    <w:rsid w:val="007E6A87"/>
    <w:rsid w:val="007E7905"/>
    <w:rsid w:val="007E7D26"/>
    <w:rsid w:val="007E7DF2"/>
    <w:rsid w:val="007F0672"/>
    <w:rsid w:val="007F2122"/>
    <w:rsid w:val="007F2B51"/>
    <w:rsid w:val="007F3B44"/>
    <w:rsid w:val="007F3DD4"/>
    <w:rsid w:val="007F5AA7"/>
    <w:rsid w:val="007F5F34"/>
    <w:rsid w:val="007F65B4"/>
    <w:rsid w:val="007F7811"/>
    <w:rsid w:val="007F7E1A"/>
    <w:rsid w:val="0080069D"/>
    <w:rsid w:val="00800B11"/>
    <w:rsid w:val="00800F21"/>
    <w:rsid w:val="00800F83"/>
    <w:rsid w:val="0080335B"/>
    <w:rsid w:val="0080366D"/>
    <w:rsid w:val="00803FB2"/>
    <w:rsid w:val="0080450F"/>
    <w:rsid w:val="00804D37"/>
    <w:rsid w:val="00805409"/>
    <w:rsid w:val="0080567C"/>
    <w:rsid w:val="008067BB"/>
    <w:rsid w:val="00815A7B"/>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6D0"/>
    <w:rsid w:val="00836A8D"/>
    <w:rsid w:val="008371F8"/>
    <w:rsid w:val="00840E3B"/>
    <w:rsid w:val="008413E8"/>
    <w:rsid w:val="008422CC"/>
    <w:rsid w:val="00842B02"/>
    <w:rsid w:val="00845515"/>
    <w:rsid w:val="0084584C"/>
    <w:rsid w:val="00845F7E"/>
    <w:rsid w:val="0084609B"/>
    <w:rsid w:val="0085170B"/>
    <w:rsid w:val="00851B59"/>
    <w:rsid w:val="00852593"/>
    <w:rsid w:val="008539AF"/>
    <w:rsid w:val="00853D65"/>
    <w:rsid w:val="00853DD0"/>
    <w:rsid w:val="008549CF"/>
    <w:rsid w:val="00854E8D"/>
    <w:rsid w:val="00854EA3"/>
    <w:rsid w:val="00855DF5"/>
    <w:rsid w:val="00856324"/>
    <w:rsid w:val="008601E1"/>
    <w:rsid w:val="0086055D"/>
    <w:rsid w:val="0086226C"/>
    <w:rsid w:val="0086247E"/>
    <w:rsid w:val="008650DE"/>
    <w:rsid w:val="008665F7"/>
    <w:rsid w:val="0086686F"/>
    <w:rsid w:val="00866B6F"/>
    <w:rsid w:val="00867DDF"/>
    <w:rsid w:val="00870268"/>
    <w:rsid w:val="00872521"/>
    <w:rsid w:val="008746E7"/>
    <w:rsid w:val="008754D4"/>
    <w:rsid w:val="00875C41"/>
    <w:rsid w:val="008761E1"/>
    <w:rsid w:val="00877402"/>
    <w:rsid w:val="008802B3"/>
    <w:rsid w:val="008805C9"/>
    <w:rsid w:val="00880BE5"/>
    <w:rsid w:val="008812F0"/>
    <w:rsid w:val="008819F4"/>
    <w:rsid w:val="00881D42"/>
    <w:rsid w:val="008850E1"/>
    <w:rsid w:val="0088673E"/>
    <w:rsid w:val="008869EC"/>
    <w:rsid w:val="008873DA"/>
    <w:rsid w:val="00891390"/>
    <w:rsid w:val="00891E78"/>
    <w:rsid w:val="00892506"/>
    <w:rsid w:val="0089260A"/>
    <w:rsid w:val="00893642"/>
    <w:rsid w:val="00893844"/>
    <w:rsid w:val="00893A8F"/>
    <w:rsid w:val="00893AF4"/>
    <w:rsid w:val="0089468C"/>
    <w:rsid w:val="008947AF"/>
    <w:rsid w:val="008948DC"/>
    <w:rsid w:val="00895BE0"/>
    <w:rsid w:val="008A068A"/>
    <w:rsid w:val="008A0B86"/>
    <w:rsid w:val="008A1B9D"/>
    <w:rsid w:val="008A4EB9"/>
    <w:rsid w:val="008A6957"/>
    <w:rsid w:val="008A7246"/>
    <w:rsid w:val="008B3F09"/>
    <w:rsid w:val="008B4123"/>
    <w:rsid w:val="008B5D49"/>
    <w:rsid w:val="008B60ED"/>
    <w:rsid w:val="008B6A77"/>
    <w:rsid w:val="008B75B9"/>
    <w:rsid w:val="008B78EF"/>
    <w:rsid w:val="008B7BF8"/>
    <w:rsid w:val="008C1EF0"/>
    <w:rsid w:val="008C26DE"/>
    <w:rsid w:val="008C2B40"/>
    <w:rsid w:val="008C4177"/>
    <w:rsid w:val="008C5227"/>
    <w:rsid w:val="008C6BFF"/>
    <w:rsid w:val="008C6F7F"/>
    <w:rsid w:val="008C7090"/>
    <w:rsid w:val="008C7D5F"/>
    <w:rsid w:val="008D0EDE"/>
    <w:rsid w:val="008D0F16"/>
    <w:rsid w:val="008D19AB"/>
    <w:rsid w:val="008D26AA"/>
    <w:rsid w:val="008D325E"/>
    <w:rsid w:val="008D3571"/>
    <w:rsid w:val="008D7BD9"/>
    <w:rsid w:val="008E0234"/>
    <w:rsid w:val="008E06FF"/>
    <w:rsid w:val="008E1C57"/>
    <w:rsid w:val="008E36B6"/>
    <w:rsid w:val="008E45B1"/>
    <w:rsid w:val="008E4666"/>
    <w:rsid w:val="008E52C7"/>
    <w:rsid w:val="008E5B94"/>
    <w:rsid w:val="008E74B2"/>
    <w:rsid w:val="008E77B2"/>
    <w:rsid w:val="008E78FA"/>
    <w:rsid w:val="008E7BB7"/>
    <w:rsid w:val="008F1C6B"/>
    <w:rsid w:val="008F27FB"/>
    <w:rsid w:val="008F281D"/>
    <w:rsid w:val="008F3355"/>
    <w:rsid w:val="008F469D"/>
    <w:rsid w:val="008F487B"/>
    <w:rsid w:val="008F6617"/>
    <w:rsid w:val="008F7520"/>
    <w:rsid w:val="00900BFA"/>
    <w:rsid w:val="00900DD8"/>
    <w:rsid w:val="00900F5E"/>
    <w:rsid w:val="009020F7"/>
    <w:rsid w:val="00902DB0"/>
    <w:rsid w:val="00904DB9"/>
    <w:rsid w:val="00904F52"/>
    <w:rsid w:val="0090644C"/>
    <w:rsid w:val="00907810"/>
    <w:rsid w:val="009107B5"/>
    <w:rsid w:val="00911D1A"/>
    <w:rsid w:val="00912133"/>
    <w:rsid w:val="009158F6"/>
    <w:rsid w:val="009161D2"/>
    <w:rsid w:val="00917EA5"/>
    <w:rsid w:val="00920DF8"/>
    <w:rsid w:val="00921460"/>
    <w:rsid w:val="00921FD3"/>
    <w:rsid w:val="00922218"/>
    <w:rsid w:val="00922644"/>
    <w:rsid w:val="00922AEC"/>
    <w:rsid w:val="009238AB"/>
    <w:rsid w:val="00924E11"/>
    <w:rsid w:val="00926BC5"/>
    <w:rsid w:val="00926EBC"/>
    <w:rsid w:val="009274B0"/>
    <w:rsid w:val="00927E63"/>
    <w:rsid w:val="00930413"/>
    <w:rsid w:val="00930D20"/>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7019"/>
    <w:rsid w:val="0094788A"/>
    <w:rsid w:val="009525BA"/>
    <w:rsid w:val="009528A1"/>
    <w:rsid w:val="00954188"/>
    <w:rsid w:val="00954A9C"/>
    <w:rsid w:val="00955029"/>
    <w:rsid w:val="00955379"/>
    <w:rsid w:val="00955A01"/>
    <w:rsid w:val="00956083"/>
    <w:rsid w:val="00956774"/>
    <w:rsid w:val="009567AF"/>
    <w:rsid w:val="00956808"/>
    <w:rsid w:val="00960ED0"/>
    <w:rsid w:val="009629A2"/>
    <w:rsid w:val="00963151"/>
    <w:rsid w:val="009645FA"/>
    <w:rsid w:val="00965948"/>
    <w:rsid w:val="0096626B"/>
    <w:rsid w:val="00967107"/>
    <w:rsid w:val="009705AE"/>
    <w:rsid w:val="00971210"/>
    <w:rsid w:val="00971C3B"/>
    <w:rsid w:val="009723DA"/>
    <w:rsid w:val="00972DCC"/>
    <w:rsid w:val="00972EDE"/>
    <w:rsid w:val="00972FE8"/>
    <w:rsid w:val="009734E1"/>
    <w:rsid w:val="0097382C"/>
    <w:rsid w:val="0097446A"/>
    <w:rsid w:val="00975D6F"/>
    <w:rsid w:val="00975D99"/>
    <w:rsid w:val="00976CE6"/>
    <w:rsid w:val="00977247"/>
    <w:rsid w:val="0098064E"/>
    <w:rsid w:val="00982B11"/>
    <w:rsid w:val="00982F34"/>
    <w:rsid w:val="0098427B"/>
    <w:rsid w:val="009864A4"/>
    <w:rsid w:val="009874A2"/>
    <w:rsid w:val="00990E11"/>
    <w:rsid w:val="00991CC2"/>
    <w:rsid w:val="00992578"/>
    <w:rsid w:val="00995C73"/>
    <w:rsid w:val="0099730E"/>
    <w:rsid w:val="009979B8"/>
    <w:rsid w:val="009A05F5"/>
    <w:rsid w:val="009A0E14"/>
    <w:rsid w:val="009A1CA4"/>
    <w:rsid w:val="009A1E22"/>
    <w:rsid w:val="009A27D1"/>
    <w:rsid w:val="009A28CC"/>
    <w:rsid w:val="009A4E81"/>
    <w:rsid w:val="009A584C"/>
    <w:rsid w:val="009A710F"/>
    <w:rsid w:val="009B0BCC"/>
    <w:rsid w:val="009B247E"/>
    <w:rsid w:val="009B3A91"/>
    <w:rsid w:val="009B3B14"/>
    <w:rsid w:val="009B4190"/>
    <w:rsid w:val="009B42DE"/>
    <w:rsid w:val="009B50FF"/>
    <w:rsid w:val="009B5F0C"/>
    <w:rsid w:val="009B77EE"/>
    <w:rsid w:val="009C1622"/>
    <w:rsid w:val="009C1AE6"/>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FB7"/>
    <w:rsid w:val="009F0E53"/>
    <w:rsid w:val="009F1053"/>
    <w:rsid w:val="009F1175"/>
    <w:rsid w:val="009F189D"/>
    <w:rsid w:val="009F1B91"/>
    <w:rsid w:val="009F1CDE"/>
    <w:rsid w:val="009F226E"/>
    <w:rsid w:val="009F2E72"/>
    <w:rsid w:val="009F305A"/>
    <w:rsid w:val="009F4923"/>
    <w:rsid w:val="009F4A8B"/>
    <w:rsid w:val="009F5302"/>
    <w:rsid w:val="009F6CE9"/>
    <w:rsid w:val="009F73DA"/>
    <w:rsid w:val="009F74FA"/>
    <w:rsid w:val="009F7C0E"/>
    <w:rsid w:val="009F7C5F"/>
    <w:rsid w:val="00A0112B"/>
    <w:rsid w:val="00A01734"/>
    <w:rsid w:val="00A02C8F"/>
    <w:rsid w:val="00A03EAA"/>
    <w:rsid w:val="00A04C8B"/>
    <w:rsid w:val="00A05B59"/>
    <w:rsid w:val="00A10DFE"/>
    <w:rsid w:val="00A10FA5"/>
    <w:rsid w:val="00A1141B"/>
    <w:rsid w:val="00A12880"/>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F84"/>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5932"/>
    <w:rsid w:val="00A60164"/>
    <w:rsid w:val="00A60352"/>
    <w:rsid w:val="00A60BB8"/>
    <w:rsid w:val="00A62264"/>
    <w:rsid w:val="00A628D7"/>
    <w:rsid w:val="00A63B4D"/>
    <w:rsid w:val="00A64A51"/>
    <w:rsid w:val="00A652C6"/>
    <w:rsid w:val="00A6795D"/>
    <w:rsid w:val="00A67CA6"/>
    <w:rsid w:val="00A731E6"/>
    <w:rsid w:val="00A758BA"/>
    <w:rsid w:val="00A758CE"/>
    <w:rsid w:val="00A75CC6"/>
    <w:rsid w:val="00A763E0"/>
    <w:rsid w:val="00A77468"/>
    <w:rsid w:val="00A80C1B"/>
    <w:rsid w:val="00A84E47"/>
    <w:rsid w:val="00A85050"/>
    <w:rsid w:val="00A85560"/>
    <w:rsid w:val="00A85699"/>
    <w:rsid w:val="00A859F8"/>
    <w:rsid w:val="00A86DDD"/>
    <w:rsid w:val="00A9103A"/>
    <w:rsid w:val="00A91B95"/>
    <w:rsid w:val="00A92ECE"/>
    <w:rsid w:val="00A93B2E"/>
    <w:rsid w:val="00A957E4"/>
    <w:rsid w:val="00A9664E"/>
    <w:rsid w:val="00A96F66"/>
    <w:rsid w:val="00AA0450"/>
    <w:rsid w:val="00AA08EE"/>
    <w:rsid w:val="00AA1A76"/>
    <w:rsid w:val="00AA3D80"/>
    <w:rsid w:val="00AA4D09"/>
    <w:rsid w:val="00AA57D8"/>
    <w:rsid w:val="00AA5CB9"/>
    <w:rsid w:val="00AA62D5"/>
    <w:rsid w:val="00AA6695"/>
    <w:rsid w:val="00AA7B62"/>
    <w:rsid w:val="00AA7D28"/>
    <w:rsid w:val="00AB1A41"/>
    <w:rsid w:val="00AB2DE4"/>
    <w:rsid w:val="00AB3699"/>
    <w:rsid w:val="00AB4296"/>
    <w:rsid w:val="00AB4645"/>
    <w:rsid w:val="00AB493D"/>
    <w:rsid w:val="00AB4AA8"/>
    <w:rsid w:val="00AB58C5"/>
    <w:rsid w:val="00AB5E59"/>
    <w:rsid w:val="00AB6E34"/>
    <w:rsid w:val="00AC08FD"/>
    <w:rsid w:val="00AC0DFF"/>
    <w:rsid w:val="00AC14F9"/>
    <w:rsid w:val="00AC200D"/>
    <w:rsid w:val="00AC2C71"/>
    <w:rsid w:val="00AC34B4"/>
    <w:rsid w:val="00AC41BC"/>
    <w:rsid w:val="00AC44CA"/>
    <w:rsid w:val="00AC7265"/>
    <w:rsid w:val="00AC7906"/>
    <w:rsid w:val="00AD07AB"/>
    <w:rsid w:val="00AD0C96"/>
    <w:rsid w:val="00AD10FC"/>
    <w:rsid w:val="00AD126D"/>
    <w:rsid w:val="00AD157E"/>
    <w:rsid w:val="00AD1D92"/>
    <w:rsid w:val="00AD21B5"/>
    <w:rsid w:val="00AD4193"/>
    <w:rsid w:val="00AD65B4"/>
    <w:rsid w:val="00AD6A5E"/>
    <w:rsid w:val="00AD7678"/>
    <w:rsid w:val="00AE0902"/>
    <w:rsid w:val="00AE104F"/>
    <w:rsid w:val="00AE31EB"/>
    <w:rsid w:val="00AE32FE"/>
    <w:rsid w:val="00AE3ABA"/>
    <w:rsid w:val="00AE3E8C"/>
    <w:rsid w:val="00AE41C0"/>
    <w:rsid w:val="00AE4701"/>
    <w:rsid w:val="00AE6EDA"/>
    <w:rsid w:val="00AF0607"/>
    <w:rsid w:val="00AF2866"/>
    <w:rsid w:val="00AF446F"/>
    <w:rsid w:val="00AF652B"/>
    <w:rsid w:val="00AF65F2"/>
    <w:rsid w:val="00AF79E1"/>
    <w:rsid w:val="00AF7DB4"/>
    <w:rsid w:val="00B010B3"/>
    <w:rsid w:val="00B01E4F"/>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3EBB"/>
    <w:rsid w:val="00B156FF"/>
    <w:rsid w:val="00B15E5E"/>
    <w:rsid w:val="00B15FE0"/>
    <w:rsid w:val="00B169A0"/>
    <w:rsid w:val="00B20A4B"/>
    <w:rsid w:val="00B22FE1"/>
    <w:rsid w:val="00B243C8"/>
    <w:rsid w:val="00B25278"/>
    <w:rsid w:val="00B25929"/>
    <w:rsid w:val="00B27756"/>
    <w:rsid w:val="00B27DAC"/>
    <w:rsid w:val="00B3066C"/>
    <w:rsid w:val="00B32240"/>
    <w:rsid w:val="00B33397"/>
    <w:rsid w:val="00B3343A"/>
    <w:rsid w:val="00B34310"/>
    <w:rsid w:val="00B348AA"/>
    <w:rsid w:val="00B35B52"/>
    <w:rsid w:val="00B37265"/>
    <w:rsid w:val="00B379E3"/>
    <w:rsid w:val="00B37D12"/>
    <w:rsid w:val="00B40767"/>
    <w:rsid w:val="00B408E4"/>
    <w:rsid w:val="00B40CB6"/>
    <w:rsid w:val="00B420E3"/>
    <w:rsid w:val="00B42D99"/>
    <w:rsid w:val="00B436D0"/>
    <w:rsid w:val="00B44093"/>
    <w:rsid w:val="00B44492"/>
    <w:rsid w:val="00B45974"/>
    <w:rsid w:val="00B45A53"/>
    <w:rsid w:val="00B45F86"/>
    <w:rsid w:val="00B46071"/>
    <w:rsid w:val="00B46FFC"/>
    <w:rsid w:val="00B51B4F"/>
    <w:rsid w:val="00B52DF8"/>
    <w:rsid w:val="00B53245"/>
    <w:rsid w:val="00B538D6"/>
    <w:rsid w:val="00B53D34"/>
    <w:rsid w:val="00B54169"/>
    <w:rsid w:val="00B549F5"/>
    <w:rsid w:val="00B54E30"/>
    <w:rsid w:val="00B55E98"/>
    <w:rsid w:val="00B56B4B"/>
    <w:rsid w:val="00B57820"/>
    <w:rsid w:val="00B60249"/>
    <w:rsid w:val="00B62462"/>
    <w:rsid w:val="00B62639"/>
    <w:rsid w:val="00B62E8D"/>
    <w:rsid w:val="00B63C65"/>
    <w:rsid w:val="00B6405A"/>
    <w:rsid w:val="00B65210"/>
    <w:rsid w:val="00B652FB"/>
    <w:rsid w:val="00B668DC"/>
    <w:rsid w:val="00B66B59"/>
    <w:rsid w:val="00B674CA"/>
    <w:rsid w:val="00B70706"/>
    <w:rsid w:val="00B71392"/>
    <w:rsid w:val="00B739BA"/>
    <w:rsid w:val="00B74680"/>
    <w:rsid w:val="00B75B2E"/>
    <w:rsid w:val="00B762BE"/>
    <w:rsid w:val="00B76F2E"/>
    <w:rsid w:val="00B77537"/>
    <w:rsid w:val="00B8022B"/>
    <w:rsid w:val="00B804A8"/>
    <w:rsid w:val="00B8084C"/>
    <w:rsid w:val="00B8129B"/>
    <w:rsid w:val="00B8129C"/>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5499"/>
    <w:rsid w:val="00B9583A"/>
    <w:rsid w:val="00B9594E"/>
    <w:rsid w:val="00B95FCD"/>
    <w:rsid w:val="00B97FDB"/>
    <w:rsid w:val="00BA03D7"/>
    <w:rsid w:val="00BA08A0"/>
    <w:rsid w:val="00BA27AB"/>
    <w:rsid w:val="00BA3B9B"/>
    <w:rsid w:val="00BA41CF"/>
    <w:rsid w:val="00BA4542"/>
    <w:rsid w:val="00BA47A7"/>
    <w:rsid w:val="00BA4DD3"/>
    <w:rsid w:val="00BA63C5"/>
    <w:rsid w:val="00BB08E3"/>
    <w:rsid w:val="00BB1B1E"/>
    <w:rsid w:val="00BB1F5C"/>
    <w:rsid w:val="00BB2794"/>
    <w:rsid w:val="00BB3328"/>
    <w:rsid w:val="00BB508F"/>
    <w:rsid w:val="00BC16B9"/>
    <w:rsid w:val="00BC3879"/>
    <w:rsid w:val="00BC41E0"/>
    <w:rsid w:val="00BC5508"/>
    <w:rsid w:val="00BC5E30"/>
    <w:rsid w:val="00BC6295"/>
    <w:rsid w:val="00BC745F"/>
    <w:rsid w:val="00BD0007"/>
    <w:rsid w:val="00BD0986"/>
    <w:rsid w:val="00BD0ABB"/>
    <w:rsid w:val="00BD137A"/>
    <w:rsid w:val="00BD17BC"/>
    <w:rsid w:val="00BD1937"/>
    <w:rsid w:val="00BD4D8A"/>
    <w:rsid w:val="00BD61AB"/>
    <w:rsid w:val="00BE0213"/>
    <w:rsid w:val="00BE2867"/>
    <w:rsid w:val="00BE30EA"/>
    <w:rsid w:val="00BE32AC"/>
    <w:rsid w:val="00BE34B1"/>
    <w:rsid w:val="00BE3FA4"/>
    <w:rsid w:val="00BE4672"/>
    <w:rsid w:val="00BE4892"/>
    <w:rsid w:val="00BE4CD5"/>
    <w:rsid w:val="00BE54C3"/>
    <w:rsid w:val="00BE5E92"/>
    <w:rsid w:val="00BE6BE8"/>
    <w:rsid w:val="00BF0363"/>
    <w:rsid w:val="00BF1C63"/>
    <w:rsid w:val="00BF1E8A"/>
    <w:rsid w:val="00BF1F69"/>
    <w:rsid w:val="00BF44AB"/>
    <w:rsid w:val="00BF475A"/>
    <w:rsid w:val="00BF480D"/>
    <w:rsid w:val="00BF4810"/>
    <w:rsid w:val="00BF4C81"/>
    <w:rsid w:val="00BF5BA2"/>
    <w:rsid w:val="00BF5C6A"/>
    <w:rsid w:val="00BF61B1"/>
    <w:rsid w:val="00BF6280"/>
    <w:rsid w:val="00BF67E0"/>
    <w:rsid w:val="00BF74F0"/>
    <w:rsid w:val="00BF7DC0"/>
    <w:rsid w:val="00C005F9"/>
    <w:rsid w:val="00C01FCC"/>
    <w:rsid w:val="00C036CE"/>
    <w:rsid w:val="00C04027"/>
    <w:rsid w:val="00C0517B"/>
    <w:rsid w:val="00C055F5"/>
    <w:rsid w:val="00C05B04"/>
    <w:rsid w:val="00C05B31"/>
    <w:rsid w:val="00C05EEA"/>
    <w:rsid w:val="00C06F44"/>
    <w:rsid w:val="00C075D9"/>
    <w:rsid w:val="00C0788A"/>
    <w:rsid w:val="00C079DB"/>
    <w:rsid w:val="00C114B2"/>
    <w:rsid w:val="00C129BB"/>
    <w:rsid w:val="00C130FF"/>
    <w:rsid w:val="00C1361A"/>
    <w:rsid w:val="00C13D1E"/>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B3E"/>
    <w:rsid w:val="00C351FF"/>
    <w:rsid w:val="00C402B7"/>
    <w:rsid w:val="00C40489"/>
    <w:rsid w:val="00C40E12"/>
    <w:rsid w:val="00C41BA7"/>
    <w:rsid w:val="00C4389D"/>
    <w:rsid w:val="00C45743"/>
    <w:rsid w:val="00C47DE2"/>
    <w:rsid w:val="00C50E70"/>
    <w:rsid w:val="00C51850"/>
    <w:rsid w:val="00C51DA8"/>
    <w:rsid w:val="00C52449"/>
    <w:rsid w:val="00C52C32"/>
    <w:rsid w:val="00C53DA0"/>
    <w:rsid w:val="00C54FAE"/>
    <w:rsid w:val="00C564CF"/>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6C1"/>
    <w:rsid w:val="00C66B69"/>
    <w:rsid w:val="00C67FB6"/>
    <w:rsid w:val="00C7162D"/>
    <w:rsid w:val="00C717FD"/>
    <w:rsid w:val="00C71856"/>
    <w:rsid w:val="00C72612"/>
    <w:rsid w:val="00C73B41"/>
    <w:rsid w:val="00C74018"/>
    <w:rsid w:val="00C74629"/>
    <w:rsid w:val="00C746A8"/>
    <w:rsid w:val="00C747F0"/>
    <w:rsid w:val="00C76482"/>
    <w:rsid w:val="00C76CAB"/>
    <w:rsid w:val="00C77E72"/>
    <w:rsid w:val="00C810F9"/>
    <w:rsid w:val="00C82428"/>
    <w:rsid w:val="00C82F66"/>
    <w:rsid w:val="00C8316F"/>
    <w:rsid w:val="00C84DC9"/>
    <w:rsid w:val="00C85727"/>
    <w:rsid w:val="00C870AE"/>
    <w:rsid w:val="00C87707"/>
    <w:rsid w:val="00C90543"/>
    <w:rsid w:val="00C913FF"/>
    <w:rsid w:val="00C919C5"/>
    <w:rsid w:val="00C9288A"/>
    <w:rsid w:val="00C96959"/>
    <w:rsid w:val="00CA3E17"/>
    <w:rsid w:val="00CA444A"/>
    <w:rsid w:val="00CA5268"/>
    <w:rsid w:val="00CA5C16"/>
    <w:rsid w:val="00CB03E5"/>
    <w:rsid w:val="00CB153E"/>
    <w:rsid w:val="00CB26F7"/>
    <w:rsid w:val="00CB3120"/>
    <w:rsid w:val="00CB3844"/>
    <w:rsid w:val="00CB3B52"/>
    <w:rsid w:val="00CB3F1D"/>
    <w:rsid w:val="00CB4415"/>
    <w:rsid w:val="00CB480F"/>
    <w:rsid w:val="00CB656B"/>
    <w:rsid w:val="00CB6F5C"/>
    <w:rsid w:val="00CC3781"/>
    <w:rsid w:val="00CC4698"/>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5AD7"/>
    <w:rsid w:val="00CE6B48"/>
    <w:rsid w:val="00CE6D25"/>
    <w:rsid w:val="00CE78B9"/>
    <w:rsid w:val="00CF033D"/>
    <w:rsid w:val="00CF182F"/>
    <w:rsid w:val="00CF2D13"/>
    <w:rsid w:val="00CF4955"/>
    <w:rsid w:val="00CF5B8C"/>
    <w:rsid w:val="00CF615F"/>
    <w:rsid w:val="00CF6A27"/>
    <w:rsid w:val="00CF707B"/>
    <w:rsid w:val="00CF73B6"/>
    <w:rsid w:val="00CF7C21"/>
    <w:rsid w:val="00D001C5"/>
    <w:rsid w:val="00D0115F"/>
    <w:rsid w:val="00D012C4"/>
    <w:rsid w:val="00D01A5C"/>
    <w:rsid w:val="00D022AB"/>
    <w:rsid w:val="00D0276C"/>
    <w:rsid w:val="00D027B5"/>
    <w:rsid w:val="00D05E5B"/>
    <w:rsid w:val="00D10021"/>
    <w:rsid w:val="00D10E7F"/>
    <w:rsid w:val="00D11759"/>
    <w:rsid w:val="00D11D1D"/>
    <w:rsid w:val="00D12017"/>
    <w:rsid w:val="00D12C06"/>
    <w:rsid w:val="00D1313D"/>
    <w:rsid w:val="00D13816"/>
    <w:rsid w:val="00D14B12"/>
    <w:rsid w:val="00D15B74"/>
    <w:rsid w:val="00D16C0E"/>
    <w:rsid w:val="00D17800"/>
    <w:rsid w:val="00D2101F"/>
    <w:rsid w:val="00D21CDA"/>
    <w:rsid w:val="00D22CF7"/>
    <w:rsid w:val="00D231D1"/>
    <w:rsid w:val="00D264C0"/>
    <w:rsid w:val="00D310A7"/>
    <w:rsid w:val="00D328DA"/>
    <w:rsid w:val="00D32A16"/>
    <w:rsid w:val="00D33314"/>
    <w:rsid w:val="00D3466D"/>
    <w:rsid w:val="00D35521"/>
    <w:rsid w:val="00D37027"/>
    <w:rsid w:val="00D40068"/>
    <w:rsid w:val="00D40228"/>
    <w:rsid w:val="00D40603"/>
    <w:rsid w:val="00D40B3A"/>
    <w:rsid w:val="00D41867"/>
    <w:rsid w:val="00D41981"/>
    <w:rsid w:val="00D426F4"/>
    <w:rsid w:val="00D450A3"/>
    <w:rsid w:val="00D469FF"/>
    <w:rsid w:val="00D4748F"/>
    <w:rsid w:val="00D50310"/>
    <w:rsid w:val="00D504F2"/>
    <w:rsid w:val="00D506C6"/>
    <w:rsid w:val="00D517AD"/>
    <w:rsid w:val="00D51A05"/>
    <w:rsid w:val="00D5337D"/>
    <w:rsid w:val="00D54962"/>
    <w:rsid w:val="00D54E6D"/>
    <w:rsid w:val="00D54FEA"/>
    <w:rsid w:val="00D5710B"/>
    <w:rsid w:val="00D571F3"/>
    <w:rsid w:val="00D6161D"/>
    <w:rsid w:val="00D62B82"/>
    <w:rsid w:val="00D63866"/>
    <w:rsid w:val="00D63AC9"/>
    <w:rsid w:val="00D64510"/>
    <w:rsid w:val="00D65196"/>
    <w:rsid w:val="00D65E8C"/>
    <w:rsid w:val="00D660DC"/>
    <w:rsid w:val="00D6639C"/>
    <w:rsid w:val="00D70D5A"/>
    <w:rsid w:val="00D72726"/>
    <w:rsid w:val="00D72AEE"/>
    <w:rsid w:val="00D730B0"/>
    <w:rsid w:val="00D7348B"/>
    <w:rsid w:val="00D73624"/>
    <w:rsid w:val="00D73E37"/>
    <w:rsid w:val="00D74242"/>
    <w:rsid w:val="00D74A0D"/>
    <w:rsid w:val="00D75855"/>
    <w:rsid w:val="00D7669F"/>
    <w:rsid w:val="00D76F5C"/>
    <w:rsid w:val="00D801BA"/>
    <w:rsid w:val="00D833B9"/>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0F"/>
    <w:rsid w:val="00DA3724"/>
    <w:rsid w:val="00DA39A1"/>
    <w:rsid w:val="00DA3AE7"/>
    <w:rsid w:val="00DA44B0"/>
    <w:rsid w:val="00DA62A8"/>
    <w:rsid w:val="00DA6C87"/>
    <w:rsid w:val="00DA7904"/>
    <w:rsid w:val="00DB0693"/>
    <w:rsid w:val="00DB0CFF"/>
    <w:rsid w:val="00DB240E"/>
    <w:rsid w:val="00DB2671"/>
    <w:rsid w:val="00DB2A62"/>
    <w:rsid w:val="00DB3373"/>
    <w:rsid w:val="00DB340C"/>
    <w:rsid w:val="00DB5EA1"/>
    <w:rsid w:val="00DC1996"/>
    <w:rsid w:val="00DC20F3"/>
    <w:rsid w:val="00DC33C6"/>
    <w:rsid w:val="00DC3E0D"/>
    <w:rsid w:val="00DC4650"/>
    <w:rsid w:val="00DC597F"/>
    <w:rsid w:val="00DC5BD2"/>
    <w:rsid w:val="00DC5FCF"/>
    <w:rsid w:val="00DC627A"/>
    <w:rsid w:val="00DD1ABF"/>
    <w:rsid w:val="00DD25E9"/>
    <w:rsid w:val="00DD27D5"/>
    <w:rsid w:val="00DD299F"/>
    <w:rsid w:val="00DD2F88"/>
    <w:rsid w:val="00DD33BE"/>
    <w:rsid w:val="00DD3830"/>
    <w:rsid w:val="00DD3ED2"/>
    <w:rsid w:val="00DD3FF4"/>
    <w:rsid w:val="00DD526A"/>
    <w:rsid w:val="00DD6523"/>
    <w:rsid w:val="00DD6A84"/>
    <w:rsid w:val="00DD776D"/>
    <w:rsid w:val="00DE1EC1"/>
    <w:rsid w:val="00DE2ED6"/>
    <w:rsid w:val="00DE391F"/>
    <w:rsid w:val="00DE3AE4"/>
    <w:rsid w:val="00DE3F72"/>
    <w:rsid w:val="00DE4176"/>
    <w:rsid w:val="00DE470D"/>
    <w:rsid w:val="00DE4CF3"/>
    <w:rsid w:val="00DE528F"/>
    <w:rsid w:val="00DE5E67"/>
    <w:rsid w:val="00DE5E85"/>
    <w:rsid w:val="00DE6265"/>
    <w:rsid w:val="00DE6278"/>
    <w:rsid w:val="00DE7B22"/>
    <w:rsid w:val="00DE7F76"/>
    <w:rsid w:val="00DF05E4"/>
    <w:rsid w:val="00DF0A76"/>
    <w:rsid w:val="00DF1588"/>
    <w:rsid w:val="00DF2592"/>
    <w:rsid w:val="00DF32D5"/>
    <w:rsid w:val="00DF3881"/>
    <w:rsid w:val="00DF5725"/>
    <w:rsid w:val="00DF58B5"/>
    <w:rsid w:val="00DF58F5"/>
    <w:rsid w:val="00DF59E7"/>
    <w:rsid w:val="00DF7AFE"/>
    <w:rsid w:val="00E00162"/>
    <w:rsid w:val="00E008F8"/>
    <w:rsid w:val="00E00A4B"/>
    <w:rsid w:val="00E00A90"/>
    <w:rsid w:val="00E00F87"/>
    <w:rsid w:val="00E01A98"/>
    <w:rsid w:val="00E031A7"/>
    <w:rsid w:val="00E03B3D"/>
    <w:rsid w:val="00E044FB"/>
    <w:rsid w:val="00E05847"/>
    <w:rsid w:val="00E07D16"/>
    <w:rsid w:val="00E10307"/>
    <w:rsid w:val="00E10F1F"/>
    <w:rsid w:val="00E1146E"/>
    <w:rsid w:val="00E1167D"/>
    <w:rsid w:val="00E12A80"/>
    <w:rsid w:val="00E12ED3"/>
    <w:rsid w:val="00E13582"/>
    <w:rsid w:val="00E13624"/>
    <w:rsid w:val="00E153A4"/>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2CD5"/>
    <w:rsid w:val="00E33B8C"/>
    <w:rsid w:val="00E33C15"/>
    <w:rsid w:val="00E34508"/>
    <w:rsid w:val="00E34E7B"/>
    <w:rsid w:val="00E37945"/>
    <w:rsid w:val="00E37AD0"/>
    <w:rsid w:val="00E410CF"/>
    <w:rsid w:val="00E4145A"/>
    <w:rsid w:val="00E41F2C"/>
    <w:rsid w:val="00E42DB5"/>
    <w:rsid w:val="00E42EC2"/>
    <w:rsid w:val="00E46DDA"/>
    <w:rsid w:val="00E47A79"/>
    <w:rsid w:val="00E47F68"/>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32DA"/>
    <w:rsid w:val="00E65B40"/>
    <w:rsid w:val="00E6753F"/>
    <w:rsid w:val="00E7039E"/>
    <w:rsid w:val="00E72178"/>
    <w:rsid w:val="00E734D1"/>
    <w:rsid w:val="00E763F4"/>
    <w:rsid w:val="00E77524"/>
    <w:rsid w:val="00E8084B"/>
    <w:rsid w:val="00E80DFA"/>
    <w:rsid w:val="00E8218F"/>
    <w:rsid w:val="00E821D6"/>
    <w:rsid w:val="00E825B8"/>
    <w:rsid w:val="00E82F25"/>
    <w:rsid w:val="00E83A73"/>
    <w:rsid w:val="00E83D8E"/>
    <w:rsid w:val="00E856E2"/>
    <w:rsid w:val="00E863E0"/>
    <w:rsid w:val="00E871F3"/>
    <w:rsid w:val="00E87A80"/>
    <w:rsid w:val="00E909D4"/>
    <w:rsid w:val="00E90BBA"/>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5EEE"/>
    <w:rsid w:val="00EB6109"/>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D7E11"/>
    <w:rsid w:val="00EE3A6C"/>
    <w:rsid w:val="00EE415E"/>
    <w:rsid w:val="00EE4320"/>
    <w:rsid w:val="00EE5447"/>
    <w:rsid w:val="00EE5455"/>
    <w:rsid w:val="00EE62D1"/>
    <w:rsid w:val="00EE7900"/>
    <w:rsid w:val="00EF0B0B"/>
    <w:rsid w:val="00EF20AB"/>
    <w:rsid w:val="00EF321B"/>
    <w:rsid w:val="00EF458A"/>
    <w:rsid w:val="00EF46D1"/>
    <w:rsid w:val="00EF5194"/>
    <w:rsid w:val="00EF6195"/>
    <w:rsid w:val="00EF6665"/>
    <w:rsid w:val="00EF6B3C"/>
    <w:rsid w:val="00EF6D85"/>
    <w:rsid w:val="00EF7577"/>
    <w:rsid w:val="00F02CBB"/>
    <w:rsid w:val="00F0474E"/>
    <w:rsid w:val="00F05F62"/>
    <w:rsid w:val="00F06ADE"/>
    <w:rsid w:val="00F10450"/>
    <w:rsid w:val="00F1069E"/>
    <w:rsid w:val="00F11029"/>
    <w:rsid w:val="00F114A1"/>
    <w:rsid w:val="00F119D1"/>
    <w:rsid w:val="00F11C0F"/>
    <w:rsid w:val="00F12922"/>
    <w:rsid w:val="00F12E8C"/>
    <w:rsid w:val="00F1331C"/>
    <w:rsid w:val="00F1440A"/>
    <w:rsid w:val="00F165B8"/>
    <w:rsid w:val="00F209D3"/>
    <w:rsid w:val="00F2104C"/>
    <w:rsid w:val="00F217E5"/>
    <w:rsid w:val="00F2271E"/>
    <w:rsid w:val="00F227E0"/>
    <w:rsid w:val="00F24786"/>
    <w:rsid w:val="00F251CF"/>
    <w:rsid w:val="00F25614"/>
    <w:rsid w:val="00F26318"/>
    <w:rsid w:val="00F2690F"/>
    <w:rsid w:val="00F301A1"/>
    <w:rsid w:val="00F30AFB"/>
    <w:rsid w:val="00F3103B"/>
    <w:rsid w:val="00F31809"/>
    <w:rsid w:val="00F344B8"/>
    <w:rsid w:val="00F34551"/>
    <w:rsid w:val="00F3485E"/>
    <w:rsid w:val="00F3528B"/>
    <w:rsid w:val="00F35495"/>
    <w:rsid w:val="00F35D1D"/>
    <w:rsid w:val="00F41772"/>
    <w:rsid w:val="00F4179B"/>
    <w:rsid w:val="00F4271F"/>
    <w:rsid w:val="00F42976"/>
    <w:rsid w:val="00F441C3"/>
    <w:rsid w:val="00F45C0D"/>
    <w:rsid w:val="00F46B3D"/>
    <w:rsid w:val="00F51026"/>
    <w:rsid w:val="00F51A59"/>
    <w:rsid w:val="00F51D01"/>
    <w:rsid w:val="00F52324"/>
    <w:rsid w:val="00F52B46"/>
    <w:rsid w:val="00F52D2E"/>
    <w:rsid w:val="00F52E0A"/>
    <w:rsid w:val="00F53E1E"/>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FD"/>
    <w:rsid w:val="00F775A6"/>
    <w:rsid w:val="00F77F6A"/>
    <w:rsid w:val="00F80632"/>
    <w:rsid w:val="00F806A1"/>
    <w:rsid w:val="00F80B39"/>
    <w:rsid w:val="00F80BAA"/>
    <w:rsid w:val="00F81886"/>
    <w:rsid w:val="00F82830"/>
    <w:rsid w:val="00F831B6"/>
    <w:rsid w:val="00F845A8"/>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B0690"/>
    <w:rsid w:val="00FB07CE"/>
    <w:rsid w:val="00FB214E"/>
    <w:rsid w:val="00FB27AC"/>
    <w:rsid w:val="00FB3220"/>
    <w:rsid w:val="00FB3A45"/>
    <w:rsid w:val="00FB3B9D"/>
    <w:rsid w:val="00FB46C7"/>
    <w:rsid w:val="00FB4D32"/>
    <w:rsid w:val="00FB4E9A"/>
    <w:rsid w:val="00FB5BFA"/>
    <w:rsid w:val="00FB61DF"/>
    <w:rsid w:val="00FB6405"/>
    <w:rsid w:val="00FB6719"/>
    <w:rsid w:val="00FC159D"/>
    <w:rsid w:val="00FC36F5"/>
    <w:rsid w:val="00FC371B"/>
    <w:rsid w:val="00FC461B"/>
    <w:rsid w:val="00FC48CF"/>
    <w:rsid w:val="00FD0609"/>
    <w:rsid w:val="00FD1389"/>
    <w:rsid w:val="00FD173A"/>
    <w:rsid w:val="00FD1885"/>
    <w:rsid w:val="00FD3BAA"/>
    <w:rsid w:val="00FD44C6"/>
    <w:rsid w:val="00FD49BE"/>
    <w:rsid w:val="00FD5324"/>
    <w:rsid w:val="00FD5611"/>
    <w:rsid w:val="00FD69A1"/>
    <w:rsid w:val="00FD69B6"/>
    <w:rsid w:val="00FD7214"/>
    <w:rsid w:val="00FD7F54"/>
    <w:rsid w:val="00FE165B"/>
    <w:rsid w:val="00FE228E"/>
    <w:rsid w:val="00FE26D4"/>
    <w:rsid w:val="00FE4135"/>
    <w:rsid w:val="00FE4B8D"/>
    <w:rsid w:val="00FE5C21"/>
    <w:rsid w:val="00FE6266"/>
    <w:rsid w:val="00FE637B"/>
    <w:rsid w:val="00FE653C"/>
    <w:rsid w:val="00FE6A0C"/>
    <w:rsid w:val="00FE6FF8"/>
    <w:rsid w:val="00FF0058"/>
    <w:rsid w:val="00FF041A"/>
    <w:rsid w:val="00FF103D"/>
    <w:rsid w:val="00FF1B5C"/>
    <w:rsid w:val="00FF1FAC"/>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8662"/>
  <w15:chartTrackingRefBased/>
  <w15:docId w15:val="{7CAC34E5-5F2B-41B3-B165-82DE70312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uiPriority="99" w:qFormat="1"/>
    <w:lsdException w:name="Strong" w:uiPriority="22" w:qFormat="1"/>
    <w:lsdException w:name="Emphasis" w:qFormat="1"/>
    <w:lsdException w:name="Normal (Web)" w:uiPriority="99"/>
    <w:lsdException w:name="HTML Code" w:uiPriority="99"/>
    <w:lsdException w:name="HTML Preformatted" w:semiHidden="1" w:uiPriority="99" w:unhideWhenUsed="1"/>
    <w:lsdException w:name="HTML Typewriter" w:uiPriority="99"/>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D25"/>
    <w:rPr>
      <w:sz w:val="24"/>
      <w:szCs w:val="24"/>
    </w:rPr>
  </w:style>
  <w:style w:type="paragraph" w:styleId="Heading1">
    <w:name w:val="heading 1"/>
    <w:basedOn w:val="Normal"/>
    <w:next w:val="Normal"/>
    <w:link w:val="Heading1Char"/>
    <w:qFormat/>
    <w:rsid w:val="00BD61AB"/>
    <w:pPr>
      <w:keepNext/>
      <w:spacing w:before="240" w:after="60"/>
      <w:outlineLvl w:val="0"/>
    </w:pPr>
    <w:rPr>
      <w:rFonts w:ascii="Cambria" w:hAnsi="Cambria"/>
      <w:b/>
      <w:bCs/>
      <w:kern w:val="32"/>
      <w:sz w:val="32"/>
      <w:szCs w:val="32"/>
    </w:rPr>
  </w:style>
  <w:style w:type="paragraph" w:styleId="Heading2">
    <w:name w:val="heading 2"/>
    <w:basedOn w:val="Normal"/>
    <w:link w:val="Heading2Char"/>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link w:val="Heading3Char"/>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uiPriority w:val="99"/>
    <w:rsid w:val="00CB6F5C"/>
    <w:pPr>
      <w:spacing w:before="100" w:beforeAutospacing="1" w:after="100" w:afterAutospacing="1"/>
    </w:pPr>
  </w:style>
  <w:style w:type="character" w:styleId="Strong">
    <w:name w:val="Strong"/>
    <w:uiPriority w:val="22"/>
    <w:qFormat/>
    <w:rsid w:val="00CB6F5C"/>
    <w:rPr>
      <w:b/>
      <w:bCs/>
    </w:rPr>
  </w:style>
  <w:style w:type="character" w:customStyle="1" w:styleId="courier1">
    <w:name w:val="courier1"/>
    <w:rsid w:val="00CB6F5C"/>
    <w:rPr>
      <w:rFonts w:ascii="Courier New" w:hAnsi="Courier New" w:cs="Courier New" w:hint="default"/>
      <w:sz w:val="18"/>
      <w:szCs w:val="18"/>
    </w:rPr>
  </w:style>
  <w:style w:type="character" w:customStyle="1" w:styleId="phpcode1">
    <w:name w:val="phpcode1"/>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TOC2">
    <w:name w:val="toc 2"/>
    <w:basedOn w:val="Normal"/>
    <w:next w:val="Normal"/>
    <w:autoRedefine/>
    <w:uiPriority w:val="39"/>
    <w:rsid w:val="00BE0213"/>
    <w:pPr>
      <w:ind w:left="240"/>
    </w:pPr>
  </w:style>
  <w:style w:type="character" w:customStyle="1" w:styleId="apple-style-span">
    <w:name w:val="apple-style-span"/>
    <w:basedOn w:val="DefaultParagraphFont"/>
    <w:rsid w:val="00161985"/>
  </w:style>
  <w:style w:type="character" w:customStyle="1" w:styleId="Heading1Char">
    <w:name w:val="Heading 1 Char"/>
    <w:link w:val="Heading1"/>
    <w:rsid w:val="00BD61AB"/>
    <w:rPr>
      <w:rFonts w:ascii="Cambria" w:eastAsia="Times New Roman" w:hAnsi="Cambria" w:cs="Times New Roman"/>
      <w:b/>
      <w:bCs/>
      <w:kern w:val="32"/>
      <w:sz w:val="32"/>
      <w:szCs w:val="32"/>
    </w:rPr>
  </w:style>
  <w:style w:type="character" w:customStyle="1" w:styleId="apple-converted-space">
    <w:name w:val="apple-converted-space"/>
    <w:basedOn w:val="DefaultParagraphFont"/>
    <w:rsid w:val="00BD61AB"/>
  </w:style>
  <w:style w:type="paragraph" w:customStyle="1" w:styleId="List1">
    <w:name w:val="List1"/>
    <w:basedOn w:val="Normal"/>
    <w:rsid w:val="004F284E"/>
    <w:pPr>
      <w:spacing w:before="100" w:beforeAutospacing="1" w:after="100" w:afterAutospacing="1"/>
    </w:pPr>
  </w:style>
  <w:style w:type="character" w:customStyle="1" w:styleId="secnum">
    <w:name w:val="secnum"/>
    <w:basedOn w:val="DefaultParagraphFont"/>
    <w:rsid w:val="007E276D"/>
  </w:style>
  <w:style w:type="paragraph" w:customStyle="1" w:styleId="notep1">
    <w:name w:val="notep1"/>
    <w:basedOn w:val="Normal"/>
    <w:rsid w:val="007E276D"/>
    <w:pPr>
      <w:spacing w:before="100" w:beforeAutospacing="1" w:after="100" w:afterAutospacing="1"/>
    </w:pPr>
  </w:style>
  <w:style w:type="character" w:styleId="HTMLCode">
    <w:name w:val="HTML Code"/>
    <w:uiPriority w:val="99"/>
    <w:unhideWhenUsed/>
    <w:rsid w:val="007E276D"/>
    <w:rPr>
      <w:rFonts w:ascii="Courier New" w:eastAsia="Times New Roman" w:hAnsi="Courier New" w:cs="Courier New"/>
      <w:sz w:val="20"/>
      <w:szCs w:val="20"/>
    </w:rPr>
  </w:style>
  <w:style w:type="character" w:customStyle="1" w:styleId="glossaryterm">
    <w:name w:val="glossaryterm"/>
    <w:basedOn w:val="DefaultParagraphFont"/>
    <w:rsid w:val="007E276D"/>
  </w:style>
  <w:style w:type="paragraph" w:styleId="TOC3">
    <w:name w:val="toc 3"/>
    <w:basedOn w:val="Normal"/>
    <w:next w:val="Normal"/>
    <w:autoRedefine/>
    <w:uiPriority w:val="39"/>
    <w:rsid w:val="00D11D1D"/>
    <w:pPr>
      <w:ind w:left="480"/>
    </w:pPr>
  </w:style>
  <w:style w:type="paragraph" w:styleId="TOC1">
    <w:name w:val="toc 1"/>
    <w:basedOn w:val="Normal"/>
    <w:next w:val="Normal"/>
    <w:autoRedefine/>
    <w:uiPriority w:val="39"/>
    <w:rsid w:val="00D11D1D"/>
  </w:style>
  <w:style w:type="character" w:customStyle="1" w:styleId="Heading2Char">
    <w:name w:val="Heading 2 Char"/>
    <w:link w:val="Heading2"/>
    <w:rsid w:val="00662CD1"/>
    <w:rPr>
      <w:rFonts w:ascii="Arial" w:hAnsi="Arial" w:cs="Arial"/>
      <w:b/>
      <w:bCs/>
      <w:sz w:val="21"/>
      <w:szCs w:val="21"/>
    </w:rPr>
  </w:style>
  <w:style w:type="character" w:customStyle="1" w:styleId="Heading3Char">
    <w:name w:val="Heading 3 Char"/>
    <w:link w:val="Heading3"/>
    <w:rsid w:val="00662CD1"/>
    <w:rPr>
      <w:rFonts w:ascii="Arial" w:hAnsi="Arial" w:cs="Arial"/>
      <w:b/>
      <w:bCs/>
      <w:sz w:val="26"/>
      <w:szCs w:val="26"/>
    </w:rPr>
  </w:style>
  <w:style w:type="character" w:styleId="HTMLTypewriter">
    <w:name w:val="HTML Typewriter"/>
    <w:uiPriority w:val="99"/>
    <w:unhideWhenUsed/>
    <w:rsid w:val="0024286F"/>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5D6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5D615C"/>
    <w:rPr>
      <w:rFonts w:ascii="Courier New" w:hAnsi="Courier New" w:cs="Courier New"/>
    </w:rPr>
  </w:style>
  <w:style w:type="table" w:styleId="TableGrid">
    <w:name w:val="Table Grid"/>
    <w:basedOn w:val="TableNormal"/>
    <w:rsid w:val="00363A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3ACC"/>
    <w:pPr>
      <w:ind w:left="720"/>
      <w:contextualSpacing/>
    </w:pPr>
  </w:style>
  <w:style w:type="paragraph" w:styleId="Subtitle">
    <w:name w:val="Subtitle"/>
    <w:basedOn w:val="Normal"/>
    <w:next w:val="Normal"/>
    <w:link w:val="SubtitleChar"/>
    <w:autoRedefine/>
    <w:uiPriority w:val="99"/>
    <w:qFormat/>
    <w:rsid w:val="00363ACC"/>
    <w:pPr>
      <w:jc w:val="center"/>
    </w:pPr>
    <w:rPr>
      <w:b/>
      <w:i/>
      <w:iCs/>
      <w:spacing w:val="15"/>
      <w:sz w:val="28"/>
    </w:rPr>
  </w:style>
  <w:style w:type="character" w:customStyle="1" w:styleId="SubtitleChar">
    <w:name w:val="Subtitle Char"/>
    <w:basedOn w:val="DefaultParagraphFont"/>
    <w:link w:val="Subtitle"/>
    <w:uiPriority w:val="99"/>
    <w:rsid w:val="00363ACC"/>
    <w:rPr>
      <w:b/>
      <w:i/>
      <w:iCs/>
      <w:spacing w:val="15"/>
      <w:sz w:val="28"/>
      <w:szCs w:val="24"/>
    </w:rPr>
  </w:style>
  <w:style w:type="character" w:styleId="FollowedHyperlink">
    <w:name w:val="FollowedHyperlink"/>
    <w:basedOn w:val="DefaultParagraphFont"/>
    <w:rsid w:val="00203920"/>
    <w:rPr>
      <w:color w:val="954F72" w:themeColor="followedHyperlink"/>
      <w:u w:val="single"/>
    </w:rPr>
  </w:style>
  <w:style w:type="paragraph" w:styleId="BalloonText">
    <w:name w:val="Balloon Text"/>
    <w:basedOn w:val="Normal"/>
    <w:link w:val="BalloonTextChar"/>
    <w:rsid w:val="00DE5E85"/>
    <w:rPr>
      <w:rFonts w:ascii="Segoe UI" w:hAnsi="Segoe UI" w:cs="Segoe UI"/>
      <w:sz w:val="18"/>
      <w:szCs w:val="18"/>
    </w:rPr>
  </w:style>
  <w:style w:type="character" w:customStyle="1" w:styleId="BalloonTextChar">
    <w:name w:val="Balloon Text Char"/>
    <w:basedOn w:val="DefaultParagraphFont"/>
    <w:link w:val="BalloonText"/>
    <w:rsid w:val="00DE5E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694">
      <w:bodyDiv w:val="1"/>
      <w:marLeft w:val="0"/>
      <w:marRight w:val="0"/>
      <w:marTop w:val="0"/>
      <w:marBottom w:val="0"/>
      <w:divBdr>
        <w:top w:val="none" w:sz="0" w:space="0" w:color="auto"/>
        <w:left w:val="none" w:sz="0" w:space="0" w:color="auto"/>
        <w:bottom w:val="none" w:sz="0" w:space="0" w:color="auto"/>
        <w:right w:val="none" w:sz="0" w:space="0" w:color="auto"/>
      </w:divBdr>
      <w:divsChild>
        <w:div w:id="65882070">
          <w:marLeft w:val="1166"/>
          <w:marRight w:val="0"/>
          <w:marTop w:val="115"/>
          <w:marBottom w:val="0"/>
          <w:divBdr>
            <w:top w:val="none" w:sz="0" w:space="0" w:color="auto"/>
            <w:left w:val="none" w:sz="0" w:space="0" w:color="auto"/>
            <w:bottom w:val="none" w:sz="0" w:space="0" w:color="auto"/>
            <w:right w:val="none" w:sz="0" w:space="0" w:color="auto"/>
          </w:divBdr>
        </w:div>
        <w:div w:id="107967853">
          <w:marLeft w:val="1166"/>
          <w:marRight w:val="0"/>
          <w:marTop w:val="115"/>
          <w:marBottom w:val="0"/>
          <w:divBdr>
            <w:top w:val="none" w:sz="0" w:space="0" w:color="auto"/>
            <w:left w:val="none" w:sz="0" w:space="0" w:color="auto"/>
            <w:bottom w:val="none" w:sz="0" w:space="0" w:color="auto"/>
            <w:right w:val="none" w:sz="0" w:space="0" w:color="auto"/>
          </w:divBdr>
        </w:div>
        <w:div w:id="215243155">
          <w:marLeft w:val="1166"/>
          <w:marRight w:val="0"/>
          <w:marTop w:val="115"/>
          <w:marBottom w:val="0"/>
          <w:divBdr>
            <w:top w:val="none" w:sz="0" w:space="0" w:color="auto"/>
            <w:left w:val="none" w:sz="0" w:space="0" w:color="auto"/>
            <w:bottom w:val="none" w:sz="0" w:space="0" w:color="auto"/>
            <w:right w:val="none" w:sz="0" w:space="0" w:color="auto"/>
          </w:divBdr>
        </w:div>
        <w:div w:id="809396243">
          <w:marLeft w:val="1166"/>
          <w:marRight w:val="0"/>
          <w:marTop w:val="115"/>
          <w:marBottom w:val="0"/>
          <w:divBdr>
            <w:top w:val="none" w:sz="0" w:space="0" w:color="auto"/>
            <w:left w:val="none" w:sz="0" w:space="0" w:color="auto"/>
            <w:bottom w:val="none" w:sz="0" w:space="0" w:color="auto"/>
            <w:right w:val="none" w:sz="0" w:space="0" w:color="auto"/>
          </w:divBdr>
        </w:div>
        <w:div w:id="1337809205">
          <w:marLeft w:val="547"/>
          <w:marRight w:val="0"/>
          <w:marTop w:val="125"/>
          <w:marBottom w:val="0"/>
          <w:divBdr>
            <w:top w:val="none" w:sz="0" w:space="0" w:color="auto"/>
            <w:left w:val="none" w:sz="0" w:space="0" w:color="auto"/>
            <w:bottom w:val="none" w:sz="0" w:space="0" w:color="auto"/>
            <w:right w:val="none" w:sz="0" w:space="0" w:color="auto"/>
          </w:divBdr>
        </w:div>
        <w:div w:id="1662538463">
          <w:marLeft w:val="547"/>
          <w:marRight w:val="0"/>
          <w:marTop w:val="125"/>
          <w:marBottom w:val="0"/>
          <w:divBdr>
            <w:top w:val="none" w:sz="0" w:space="0" w:color="auto"/>
            <w:left w:val="none" w:sz="0" w:space="0" w:color="auto"/>
            <w:bottom w:val="none" w:sz="0" w:space="0" w:color="auto"/>
            <w:right w:val="none" w:sz="0" w:space="0" w:color="auto"/>
          </w:divBdr>
        </w:div>
        <w:div w:id="1987197703">
          <w:marLeft w:val="1166"/>
          <w:marRight w:val="0"/>
          <w:marTop w:val="115"/>
          <w:marBottom w:val="0"/>
          <w:divBdr>
            <w:top w:val="none" w:sz="0" w:space="0" w:color="auto"/>
            <w:left w:val="none" w:sz="0" w:space="0" w:color="auto"/>
            <w:bottom w:val="none" w:sz="0" w:space="0" w:color="auto"/>
            <w:right w:val="none" w:sz="0" w:space="0" w:color="auto"/>
          </w:divBdr>
        </w:div>
      </w:divsChild>
    </w:div>
    <w:div w:id="13501310">
      <w:bodyDiv w:val="1"/>
      <w:marLeft w:val="0"/>
      <w:marRight w:val="0"/>
      <w:marTop w:val="0"/>
      <w:marBottom w:val="0"/>
      <w:divBdr>
        <w:top w:val="none" w:sz="0" w:space="0" w:color="auto"/>
        <w:left w:val="none" w:sz="0" w:space="0" w:color="auto"/>
        <w:bottom w:val="none" w:sz="0" w:space="0" w:color="auto"/>
        <w:right w:val="none" w:sz="0" w:space="0" w:color="auto"/>
      </w:divBdr>
      <w:divsChild>
        <w:div w:id="224419712">
          <w:marLeft w:val="1166"/>
          <w:marRight w:val="0"/>
          <w:marTop w:val="115"/>
          <w:marBottom w:val="0"/>
          <w:divBdr>
            <w:top w:val="none" w:sz="0" w:space="0" w:color="auto"/>
            <w:left w:val="none" w:sz="0" w:space="0" w:color="auto"/>
            <w:bottom w:val="none" w:sz="0" w:space="0" w:color="auto"/>
            <w:right w:val="none" w:sz="0" w:space="0" w:color="auto"/>
          </w:divBdr>
        </w:div>
        <w:div w:id="467817955">
          <w:marLeft w:val="1166"/>
          <w:marRight w:val="0"/>
          <w:marTop w:val="115"/>
          <w:marBottom w:val="0"/>
          <w:divBdr>
            <w:top w:val="none" w:sz="0" w:space="0" w:color="auto"/>
            <w:left w:val="none" w:sz="0" w:space="0" w:color="auto"/>
            <w:bottom w:val="none" w:sz="0" w:space="0" w:color="auto"/>
            <w:right w:val="none" w:sz="0" w:space="0" w:color="auto"/>
          </w:divBdr>
        </w:div>
        <w:div w:id="1226718535">
          <w:marLeft w:val="1166"/>
          <w:marRight w:val="0"/>
          <w:marTop w:val="115"/>
          <w:marBottom w:val="0"/>
          <w:divBdr>
            <w:top w:val="none" w:sz="0" w:space="0" w:color="auto"/>
            <w:left w:val="none" w:sz="0" w:space="0" w:color="auto"/>
            <w:bottom w:val="none" w:sz="0" w:space="0" w:color="auto"/>
            <w:right w:val="none" w:sz="0" w:space="0" w:color="auto"/>
          </w:divBdr>
        </w:div>
        <w:div w:id="1441950754">
          <w:marLeft w:val="1166"/>
          <w:marRight w:val="0"/>
          <w:marTop w:val="115"/>
          <w:marBottom w:val="0"/>
          <w:divBdr>
            <w:top w:val="none" w:sz="0" w:space="0" w:color="auto"/>
            <w:left w:val="none" w:sz="0" w:space="0" w:color="auto"/>
            <w:bottom w:val="none" w:sz="0" w:space="0" w:color="auto"/>
            <w:right w:val="none" w:sz="0" w:space="0" w:color="auto"/>
          </w:divBdr>
        </w:div>
        <w:div w:id="1517158792">
          <w:marLeft w:val="1166"/>
          <w:marRight w:val="0"/>
          <w:marTop w:val="115"/>
          <w:marBottom w:val="0"/>
          <w:divBdr>
            <w:top w:val="none" w:sz="0" w:space="0" w:color="auto"/>
            <w:left w:val="none" w:sz="0" w:space="0" w:color="auto"/>
            <w:bottom w:val="none" w:sz="0" w:space="0" w:color="auto"/>
            <w:right w:val="none" w:sz="0" w:space="0" w:color="auto"/>
          </w:divBdr>
        </w:div>
        <w:div w:id="1539508613">
          <w:marLeft w:val="547"/>
          <w:marRight w:val="0"/>
          <w:marTop w:val="125"/>
          <w:marBottom w:val="0"/>
          <w:divBdr>
            <w:top w:val="none" w:sz="0" w:space="0" w:color="auto"/>
            <w:left w:val="none" w:sz="0" w:space="0" w:color="auto"/>
            <w:bottom w:val="none" w:sz="0" w:space="0" w:color="auto"/>
            <w:right w:val="none" w:sz="0" w:space="0" w:color="auto"/>
          </w:divBdr>
        </w:div>
        <w:div w:id="2073388764">
          <w:marLeft w:val="547"/>
          <w:marRight w:val="0"/>
          <w:marTop w:val="125"/>
          <w:marBottom w:val="0"/>
          <w:divBdr>
            <w:top w:val="none" w:sz="0" w:space="0" w:color="auto"/>
            <w:left w:val="none" w:sz="0" w:space="0" w:color="auto"/>
            <w:bottom w:val="none" w:sz="0" w:space="0" w:color="auto"/>
            <w:right w:val="none" w:sz="0" w:space="0" w:color="auto"/>
          </w:divBdr>
        </w:div>
      </w:divsChild>
    </w:div>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35008249">
      <w:bodyDiv w:val="1"/>
      <w:marLeft w:val="0"/>
      <w:marRight w:val="0"/>
      <w:marTop w:val="0"/>
      <w:marBottom w:val="0"/>
      <w:divBdr>
        <w:top w:val="none" w:sz="0" w:space="0" w:color="auto"/>
        <w:left w:val="none" w:sz="0" w:space="0" w:color="auto"/>
        <w:bottom w:val="none" w:sz="0" w:space="0" w:color="auto"/>
        <w:right w:val="none" w:sz="0" w:space="0" w:color="auto"/>
      </w:divBdr>
      <w:divsChild>
        <w:div w:id="244268220">
          <w:marLeft w:val="0"/>
          <w:marRight w:val="0"/>
          <w:marTop w:val="0"/>
          <w:marBottom w:val="0"/>
          <w:divBdr>
            <w:top w:val="none" w:sz="0" w:space="0" w:color="auto"/>
            <w:left w:val="none" w:sz="0" w:space="0" w:color="auto"/>
            <w:bottom w:val="none" w:sz="0" w:space="0" w:color="auto"/>
            <w:right w:val="none" w:sz="0" w:space="0" w:color="auto"/>
          </w:divBdr>
          <w:divsChild>
            <w:div w:id="54089661">
              <w:marLeft w:val="0"/>
              <w:marRight w:val="0"/>
              <w:marTop w:val="0"/>
              <w:marBottom w:val="0"/>
              <w:divBdr>
                <w:top w:val="none" w:sz="0" w:space="0" w:color="auto"/>
                <w:left w:val="none" w:sz="0" w:space="0" w:color="auto"/>
                <w:bottom w:val="none" w:sz="0" w:space="0" w:color="auto"/>
                <w:right w:val="none" w:sz="0" w:space="0" w:color="auto"/>
              </w:divBdr>
            </w:div>
            <w:div w:id="1432436177">
              <w:marLeft w:val="0"/>
              <w:marRight w:val="0"/>
              <w:marTop w:val="0"/>
              <w:marBottom w:val="0"/>
              <w:divBdr>
                <w:top w:val="none" w:sz="0" w:space="0" w:color="auto"/>
                <w:left w:val="none" w:sz="0" w:space="0" w:color="auto"/>
                <w:bottom w:val="none" w:sz="0" w:space="0" w:color="auto"/>
                <w:right w:val="none" w:sz="0" w:space="0" w:color="auto"/>
              </w:divBdr>
              <w:divsChild>
                <w:div w:id="2130315814">
                  <w:marLeft w:val="0"/>
                  <w:marRight w:val="0"/>
                  <w:marTop w:val="0"/>
                  <w:marBottom w:val="0"/>
                  <w:divBdr>
                    <w:top w:val="none" w:sz="0" w:space="0" w:color="auto"/>
                    <w:left w:val="none" w:sz="0" w:space="0" w:color="auto"/>
                    <w:bottom w:val="none" w:sz="0" w:space="0" w:color="auto"/>
                    <w:right w:val="none" w:sz="0" w:space="0" w:color="auto"/>
                  </w:divBdr>
                  <w:divsChild>
                    <w:div w:id="123315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450560">
          <w:marLeft w:val="0"/>
          <w:marRight w:val="0"/>
          <w:marTop w:val="0"/>
          <w:marBottom w:val="0"/>
          <w:divBdr>
            <w:top w:val="none" w:sz="0" w:space="0" w:color="auto"/>
            <w:left w:val="none" w:sz="0" w:space="0" w:color="auto"/>
            <w:bottom w:val="none" w:sz="0" w:space="0" w:color="auto"/>
            <w:right w:val="none" w:sz="0" w:space="0" w:color="auto"/>
          </w:divBdr>
          <w:divsChild>
            <w:div w:id="303854120">
              <w:marLeft w:val="0"/>
              <w:marRight w:val="0"/>
              <w:marTop w:val="0"/>
              <w:marBottom w:val="0"/>
              <w:divBdr>
                <w:top w:val="none" w:sz="0" w:space="0" w:color="auto"/>
                <w:left w:val="none" w:sz="0" w:space="0" w:color="auto"/>
                <w:bottom w:val="none" w:sz="0" w:space="0" w:color="auto"/>
                <w:right w:val="none" w:sz="0" w:space="0" w:color="auto"/>
              </w:divBdr>
              <w:divsChild>
                <w:div w:id="1147625446">
                  <w:marLeft w:val="0"/>
                  <w:marRight w:val="0"/>
                  <w:marTop w:val="0"/>
                  <w:marBottom w:val="0"/>
                  <w:divBdr>
                    <w:top w:val="none" w:sz="0" w:space="0" w:color="auto"/>
                    <w:left w:val="none" w:sz="0" w:space="0" w:color="auto"/>
                    <w:bottom w:val="none" w:sz="0" w:space="0" w:color="auto"/>
                    <w:right w:val="none" w:sz="0" w:space="0" w:color="auto"/>
                  </w:divBdr>
                  <w:divsChild>
                    <w:div w:id="9918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68048115">
      <w:bodyDiv w:val="1"/>
      <w:marLeft w:val="0"/>
      <w:marRight w:val="0"/>
      <w:marTop w:val="0"/>
      <w:marBottom w:val="0"/>
      <w:divBdr>
        <w:top w:val="none" w:sz="0" w:space="0" w:color="auto"/>
        <w:left w:val="none" w:sz="0" w:space="0" w:color="auto"/>
        <w:bottom w:val="none" w:sz="0" w:space="0" w:color="auto"/>
        <w:right w:val="none" w:sz="0" w:space="0" w:color="auto"/>
      </w:divBdr>
    </w:div>
    <w:div w:id="381099851">
      <w:bodyDiv w:val="1"/>
      <w:marLeft w:val="0"/>
      <w:marRight w:val="0"/>
      <w:marTop w:val="0"/>
      <w:marBottom w:val="0"/>
      <w:divBdr>
        <w:top w:val="none" w:sz="0" w:space="0" w:color="auto"/>
        <w:left w:val="none" w:sz="0" w:space="0" w:color="auto"/>
        <w:bottom w:val="none" w:sz="0" w:space="0" w:color="auto"/>
        <w:right w:val="none" w:sz="0" w:space="0" w:color="auto"/>
      </w:divBdr>
      <w:divsChild>
        <w:div w:id="159737187">
          <w:marLeft w:val="1166"/>
          <w:marRight w:val="0"/>
          <w:marTop w:val="115"/>
          <w:marBottom w:val="0"/>
          <w:divBdr>
            <w:top w:val="none" w:sz="0" w:space="0" w:color="auto"/>
            <w:left w:val="none" w:sz="0" w:space="0" w:color="auto"/>
            <w:bottom w:val="none" w:sz="0" w:space="0" w:color="auto"/>
            <w:right w:val="none" w:sz="0" w:space="0" w:color="auto"/>
          </w:divBdr>
        </w:div>
        <w:div w:id="244808141">
          <w:marLeft w:val="1166"/>
          <w:marRight w:val="0"/>
          <w:marTop w:val="115"/>
          <w:marBottom w:val="0"/>
          <w:divBdr>
            <w:top w:val="none" w:sz="0" w:space="0" w:color="auto"/>
            <w:left w:val="none" w:sz="0" w:space="0" w:color="auto"/>
            <w:bottom w:val="none" w:sz="0" w:space="0" w:color="auto"/>
            <w:right w:val="none" w:sz="0" w:space="0" w:color="auto"/>
          </w:divBdr>
        </w:div>
        <w:div w:id="406533369">
          <w:marLeft w:val="1166"/>
          <w:marRight w:val="0"/>
          <w:marTop w:val="115"/>
          <w:marBottom w:val="0"/>
          <w:divBdr>
            <w:top w:val="none" w:sz="0" w:space="0" w:color="auto"/>
            <w:left w:val="none" w:sz="0" w:space="0" w:color="auto"/>
            <w:bottom w:val="none" w:sz="0" w:space="0" w:color="auto"/>
            <w:right w:val="none" w:sz="0" w:space="0" w:color="auto"/>
          </w:divBdr>
        </w:div>
        <w:div w:id="433015594">
          <w:marLeft w:val="547"/>
          <w:marRight w:val="0"/>
          <w:marTop w:val="125"/>
          <w:marBottom w:val="0"/>
          <w:divBdr>
            <w:top w:val="none" w:sz="0" w:space="0" w:color="auto"/>
            <w:left w:val="none" w:sz="0" w:space="0" w:color="auto"/>
            <w:bottom w:val="none" w:sz="0" w:space="0" w:color="auto"/>
            <w:right w:val="none" w:sz="0" w:space="0" w:color="auto"/>
          </w:divBdr>
        </w:div>
        <w:div w:id="1353843685">
          <w:marLeft w:val="1166"/>
          <w:marRight w:val="0"/>
          <w:marTop w:val="115"/>
          <w:marBottom w:val="0"/>
          <w:divBdr>
            <w:top w:val="none" w:sz="0" w:space="0" w:color="auto"/>
            <w:left w:val="none" w:sz="0" w:space="0" w:color="auto"/>
            <w:bottom w:val="none" w:sz="0" w:space="0" w:color="auto"/>
            <w:right w:val="none" w:sz="0" w:space="0" w:color="auto"/>
          </w:divBdr>
        </w:div>
        <w:div w:id="1711957907">
          <w:marLeft w:val="1166"/>
          <w:marRight w:val="0"/>
          <w:marTop w:val="115"/>
          <w:marBottom w:val="0"/>
          <w:divBdr>
            <w:top w:val="none" w:sz="0" w:space="0" w:color="auto"/>
            <w:left w:val="none" w:sz="0" w:space="0" w:color="auto"/>
            <w:bottom w:val="none" w:sz="0" w:space="0" w:color="auto"/>
            <w:right w:val="none" w:sz="0" w:space="0" w:color="auto"/>
          </w:divBdr>
        </w:div>
        <w:div w:id="1924334273">
          <w:marLeft w:val="547"/>
          <w:marRight w:val="0"/>
          <w:marTop w:val="125"/>
          <w:marBottom w:val="0"/>
          <w:divBdr>
            <w:top w:val="none" w:sz="0" w:space="0" w:color="auto"/>
            <w:left w:val="none" w:sz="0" w:space="0" w:color="auto"/>
            <w:bottom w:val="none" w:sz="0" w:space="0" w:color="auto"/>
            <w:right w:val="none" w:sz="0" w:space="0" w:color="auto"/>
          </w:divBdr>
        </w:div>
      </w:divsChild>
    </w:div>
    <w:div w:id="609816889">
      <w:bodyDiv w:val="1"/>
      <w:marLeft w:val="0"/>
      <w:marRight w:val="0"/>
      <w:marTop w:val="0"/>
      <w:marBottom w:val="0"/>
      <w:divBdr>
        <w:top w:val="none" w:sz="0" w:space="0" w:color="auto"/>
        <w:left w:val="none" w:sz="0" w:space="0" w:color="auto"/>
        <w:bottom w:val="none" w:sz="0" w:space="0" w:color="auto"/>
        <w:right w:val="none" w:sz="0" w:space="0" w:color="auto"/>
      </w:divBdr>
    </w:div>
    <w:div w:id="625939070">
      <w:bodyDiv w:val="1"/>
      <w:marLeft w:val="0"/>
      <w:marRight w:val="0"/>
      <w:marTop w:val="0"/>
      <w:marBottom w:val="0"/>
      <w:divBdr>
        <w:top w:val="none" w:sz="0" w:space="0" w:color="auto"/>
        <w:left w:val="none" w:sz="0" w:space="0" w:color="auto"/>
        <w:bottom w:val="none" w:sz="0" w:space="0" w:color="auto"/>
        <w:right w:val="none" w:sz="0" w:space="0" w:color="auto"/>
      </w:divBdr>
    </w:div>
    <w:div w:id="688680052">
      <w:bodyDiv w:val="1"/>
      <w:marLeft w:val="0"/>
      <w:marRight w:val="0"/>
      <w:marTop w:val="0"/>
      <w:marBottom w:val="0"/>
      <w:divBdr>
        <w:top w:val="none" w:sz="0" w:space="0" w:color="auto"/>
        <w:left w:val="none" w:sz="0" w:space="0" w:color="auto"/>
        <w:bottom w:val="none" w:sz="0" w:space="0" w:color="auto"/>
        <w:right w:val="none" w:sz="0" w:space="0" w:color="auto"/>
      </w:divBdr>
    </w:div>
    <w:div w:id="705443403">
      <w:bodyDiv w:val="1"/>
      <w:marLeft w:val="0"/>
      <w:marRight w:val="0"/>
      <w:marTop w:val="0"/>
      <w:marBottom w:val="0"/>
      <w:divBdr>
        <w:top w:val="none" w:sz="0" w:space="0" w:color="auto"/>
        <w:left w:val="none" w:sz="0" w:space="0" w:color="auto"/>
        <w:bottom w:val="none" w:sz="0" w:space="0" w:color="auto"/>
        <w:right w:val="none" w:sz="0" w:space="0" w:color="auto"/>
      </w:divBdr>
    </w:div>
    <w:div w:id="736904461">
      <w:bodyDiv w:val="1"/>
      <w:marLeft w:val="0"/>
      <w:marRight w:val="0"/>
      <w:marTop w:val="0"/>
      <w:marBottom w:val="0"/>
      <w:divBdr>
        <w:top w:val="none" w:sz="0" w:space="0" w:color="auto"/>
        <w:left w:val="none" w:sz="0" w:space="0" w:color="auto"/>
        <w:bottom w:val="none" w:sz="0" w:space="0" w:color="auto"/>
        <w:right w:val="none" w:sz="0" w:space="0" w:color="auto"/>
      </w:divBdr>
      <w:divsChild>
        <w:div w:id="126701738">
          <w:marLeft w:val="0"/>
          <w:marRight w:val="0"/>
          <w:marTop w:val="0"/>
          <w:marBottom w:val="0"/>
          <w:divBdr>
            <w:top w:val="none" w:sz="0" w:space="0" w:color="auto"/>
            <w:left w:val="none" w:sz="0" w:space="0" w:color="auto"/>
            <w:bottom w:val="none" w:sz="0" w:space="0" w:color="auto"/>
            <w:right w:val="none" w:sz="0" w:space="0" w:color="auto"/>
          </w:divBdr>
          <w:divsChild>
            <w:div w:id="656492215">
              <w:marLeft w:val="0"/>
              <w:marRight w:val="0"/>
              <w:marTop w:val="0"/>
              <w:marBottom w:val="0"/>
              <w:divBdr>
                <w:top w:val="none" w:sz="0" w:space="0" w:color="auto"/>
                <w:left w:val="none" w:sz="0" w:space="0" w:color="auto"/>
                <w:bottom w:val="none" w:sz="0" w:space="0" w:color="auto"/>
                <w:right w:val="none" w:sz="0" w:space="0" w:color="auto"/>
              </w:divBdr>
            </w:div>
            <w:div w:id="1499032358">
              <w:marLeft w:val="0"/>
              <w:marRight w:val="0"/>
              <w:marTop w:val="0"/>
              <w:marBottom w:val="0"/>
              <w:divBdr>
                <w:top w:val="none" w:sz="0" w:space="0" w:color="auto"/>
                <w:left w:val="none" w:sz="0" w:space="0" w:color="auto"/>
                <w:bottom w:val="none" w:sz="0" w:space="0" w:color="auto"/>
                <w:right w:val="none" w:sz="0" w:space="0" w:color="auto"/>
              </w:divBdr>
            </w:div>
            <w:div w:id="1826167330">
              <w:marLeft w:val="0"/>
              <w:marRight w:val="0"/>
              <w:marTop w:val="0"/>
              <w:marBottom w:val="0"/>
              <w:divBdr>
                <w:top w:val="none" w:sz="0" w:space="0" w:color="auto"/>
                <w:left w:val="none" w:sz="0" w:space="0" w:color="auto"/>
                <w:bottom w:val="none" w:sz="0" w:space="0" w:color="auto"/>
                <w:right w:val="none" w:sz="0" w:space="0" w:color="auto"/>
              </w:divBdr>
              <w:divsChild>
                <w:div w:id="2096592487">
                  <w:marLeft w:val="0"/>
                  <w:marRight w:val="0"/>
                  <w:marTop w:val="0"/>
                  <w:marBottom w:val="0"/>
                  <w:divBdr>
                    <w:top w:val="none" w:sz="0" w:space="0" w:color="auto"/>
                    <w:left w:val="none" w:sz="0" w:space="0" w:color="auto"/>
                    <w:bottom w:val="none" w:sz="0" w:space="0" w:color="auto"/>
                    <w:right w:val="none" w:sz="0" w:space="0" w:color="auto"/>
                  </w:divBdr>
                </w:div>
              </w:divsChild>
            </w:div>
            <w:div w:id="2065370422">
              <w:marLeft w:val="0"/>
              <w:marRight w:val="0"/>
              <w:marTop w:val="0"/>
              <w:marBottom w:val="0"/>
              <w:divBdr>
                <w:top w:val="none" w:sz="0" w:space="0" w:color="auto"/>
                <w:left w:val="none" w:sz="0" w:space="0" w:color="auto"/>
                <w:bottom w:val="none" w:sz="0" w:space="0" w:color="auto"/>
                <w:right w:val="none" w:sz="0" w:space="0" w:color="auto"/>
              </w:divBdr>
            </w:div>
          </w:divsChild>
        </w:div>
        <w:div w:id="677390403">
          <w:marLeft w:val="0"/>
          <w:marRight w:val="0"/>
          <w:marTop w:val="0"/>
          <w:marBottom w:val="0"/>
          <w:divBdr>
            <w:top w:val="none" w:sz="0" w:space="0" w:color="auto"/>
            <w:left w:val="none" w:sz="0" w:space="0" w:color="auto"/>
            <w:bottom w:val="none" w:sz="0" w:space="0" w:color="auto"/>
            <w:right w:val="none" w:sz="0" w:space="0" w:color="auto"/>
          </w:divBdr>
        </w:div>
        <w:div w:id="1163467689">
          <w:marLeft w:val="0"/>
          <w:marRight w:val="0"/>
          <w:marTop w:val="0"/>
          <w:marBottom w:val="0"/>
          <w:divBdr>
            <w:top w:val="none" w:sz="0" w:space="0" w:color="auto"/>
            <w:left w:val="none" w:sz="0" w:space="0" w:color="auto"/>
            <w:bottom w:val="none" w:sz="0" w:space="0" w:color="auto"/>
            <w:right w:val="none" w:sz="0" w:space="0" w:color="auto"/>
          </w:divBdr>
          <w:divsChild>
            <w:div w:id="99984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5534">
      <w:bodyDiv w:val="1"/>
      <w:marLeft w:val="0"/>
      <w:marRight w:val="0"/>
      <w:marTop w:val="0"/>
      <w:marBottom w:val="0"/>
      <w:divBdr>
        <w:top w:val="none" w:sz="0" w:space="0" w:color="auto"/>
        <w:left w:val="none" w:sz="0" w:space="0" w:color="auto"/>
        <w:bottom w:val="none" w:sz="0" w:space="0" w:color="auto"/>
        <w:right w:val="none" w:sz="0" w:space="0" w:color="auto"/>
      </w:divBdr>
    </w:div>
    <w:div w:id="858735352">
      <w:bodyDiv w:val="1"/>
      <w:marLeft w:val="0"/>
      <w:marRight w:val="0"/>
      <w:marTop w:val="0"/>
      <w:marBottom w:val="0"/>
      <w:divBdr>
        <w:top w:val="none" w:sz="0" w:space="0" w:color="auto"/>
        <w:left w:val="none" w:sz="0" w:space="0" w:color="auto"/>
        <w:bottom w:val="none" w:sz="0" w:space="0" w:color="auto"/>
        <w:right w:val="none" w:sz="0" w:space="0" w:color="auto"/>
      </w:divBdr>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897515640">
      <w:bodyDiv w:val="1"/>
      <w:marLeft w:val="0"/>
      <w:marRight w:val="0"/>
      <w:marTop w:val="0"/>
      <w:marBottom w:val="0"/>
      <w:divBdr>
        <w:top w:val="none" w:sz="0" w:space="0" w:color="auto"/>
        <w:left w:val="none" w:sz="0" w:space="0" w:color="auto"/>
        <w:bottom w:val="none" w:sz="0" w:space="0" w:color="auto"/>
        <w:right w:val="none" w:sz="0" w:space="0" w:color="auto"/>
      </w:divBdr>
      <w:divsChild>
        <w:div w:id="542715346">
          <w:marLeft w:val="547"/>
          <w:marRight w:val="0"/>
          <w:marTop w:val="125"/>
          <w:marBottom w:val="0"/>
          <w:divBdr>
            <w:top w:val="none" w:sz="0" w:space="0" w:color="auto"/>
            <w:left w:val="none" w:sz="0" w:space="0" w:color="auto"/>
            <w:bottom w:val="none" w:sz="0" w:space="0" w:color="auto"/>
            <w:right w:val="none" w:sz="0" w:space="0" w:color="auto"/>
          </w:divBdr>
        </w:div>
        <w:div w:id="1518302124">
          <w:marLeft w:val="547"/>
          <w:marRight w:val="0"/>
          <w:marTop w:val="125"/>
          <w:marBottom w:val="0"/>
          <w:divBdr>
            <w:top w:val="none" w:sz="0" w:space="0" w:color="auto"/>
            <w:left w:val="none" w:sz="0" w:space="0" w:color="auto"/>
            <w:bottom w:val="none" w:sz="0" w:space="0" w:color="auto"/>
            <w:right w:val="none" w:sz="0" w:space="0" w:color="auto"/>
          </w:divBdr>
        </w:div>
        <w:div w:id="1824539830">
          <w:marLeft w:val="547"/>
          <w:marRight w:val="0"/>
          <w:marTop w:val="125"/>
          <w:marBottom w:val="0"/>
          <w:divBdr>
            <w:top w:val="none" w:sz="0" w:space="0" w:color="auto"/>
            <w:left w:val="none" w:sz="0" w:space="0" w:color="auto"/>
            <w:bottom w:val="none" w:sz="0" w:space="0" w:color="auto"/>
            <w:right w:val="none" w:sz="0" w:space="0" w:color="auto"/>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51618443">
      <w:bodyDiv w:val="1"/>
      <w:marLeft w:val="0"/>
      <w:marRight w:val="0"/>
      <w:marTop w:val="0"/>
      <w:marBottom w:val="0"/>
      <w:divBdr>
        <w:top w:val="none" w:sz="0" w:space="0" w:color="auto"/>
        <w:left w:val="none" w:sz="0" w:space="0" w:color="auto"/>
        <w:bottom w:val="none" w:sz="0" w:space="0" w:color="auto"/>
        <w:right w:val="none" w:sz="0" w:space="0" w:color="auto"/>
      </w:divBdr>
      <w:divsChild>
        <w:div w:id="664669373">
          <w:marLeft w:val="547"/>
          <w:marRight w:val="0"/>
          <w:marTop w:val="106"/>
          <w:marBottom w:val="0"/>
          <w:divBdr>
            <w:top w:val="none" w:sz="0" w:space="0" w:color="auto"/>
            <w:left w:val="none" w:sz="0" w:space="0" w:color="auto"/>
            <w:bottom w:val="none" w:sz="0" w:space="0" w:color="auto"/>
            <w:right w:val="none" w:sz="0" w:space="0" w:color="auto"/>
          </w:divBdr>
        </w:div>
        <w:div w:id="907300684">
          <w:marLeft w:val="1166"/>
          <w:marRight w:val="0"/>
          <w:marTop w:val="96"/>
          <w:marBottom w:val="0"/>
          <w:divBdr>
            <w:top w:val="none" w:sz="0" w:space="0" w:color="auto"/>
            <w:left w:val="none" w:sz="0" w:space="0" w:color="auto"/>
            <w:bottom w:val="none" w:sz="0" w:space="0" w:color="auto"/>
            <w:right w:val="none" w:sz="0" w:space="0" w:color="auto"/>
          </w:divBdr>
        </w:div>
        <w:div w:id="1032076807">
          <w:marLeft w:val="547"/>
          <w:marRight w:val="0"/>
          <w:marTop w:val="106"/>
          <w:marBottom w:val="0"/>
          <w:divBdr>
            <w:top w:val="none" w:sz="0" w:space="0" w:color="auto"/>
            <w:left w:val="none" w:sz="0" w:space="0" w:color="auto"/>
            <w:bottom w:val="none" w:sz="0" w:space="0" w:color="auto"/>
            <w:right w:val="none" w:sz="0" w:space="0" w:color="auto"/>
          </w:divBdr>
        </w:div>
        <w:div w:id="1056048640">
          <w:marLeft w:val="1166"/>
          <w:marRight w:val="0"/>
          <w:marTop w:val="96"/>
          <w:marBottom w:val="0"/>
          <w:divBdr>
            <w:top w:val="none" w:sz="0" w:space="0" w:color="auto"/>
            <w:left w:val="none" w:sz="0" w:space="0" w:color="auto"/>
            <w:bottom w:val="none" w:sz="0" w:space="0" w:color="auto"/>
            <w:right w:val="none" w:sz="0" w:space="0" w:color="auto"/>
          </w:divBdr>
        </w:div>
        <w:div w:id="1081565833">
          <w:marLeft w:val="1166"/>
          <w:marRight w:val="0"/>
          <w:marTop w:val="96"/>
          <w:marBottom w:val="0"/>
          <w:divBdr>
            <w:top w:val="none" w:sz="0" w:space="0" w:color="auto"/>
            <w:left w:val="none" w:sz="0" w:space="0" w:color="auto"/>
            <w:bottom w:val="none" w:sz="0" w:space="0" w:color="auto"/>
            <w:right w:val="none" w:sz="0" w:space="0" w:color="auto"/>
          </w:divBdr>
        </w:div>
        <w:div w:id="1149051939">
          <w:marLeft w:val="1166"/>
          <w:marRight w:val="0"/>
          <w:marTop w:val="96"/>
          <w:marBottom w:val="0"/>
          <w:divBdr>
            <w:top w:val="none" w:sz="0" w:space="0" w:color="auto"/>
            <w:left w:val="none" w:sz="0" w:space="0" w:color="auto"/>
            <w:bottom w:val="none" w:sz="0" w:space="0" w:color="auto"/>
            <w:right w:val="none" w:sz="0" w:space="0" w:color="auto"/>
          </w:divBdr>
        </w:div>
        <w:div w:id="1202328180">
          <w:marLeft w:val="1166"/>
          <w:marRight w:val="0"/>
          <w:marTop w:val="96"/>
          <w:marBottom w:val="0"/>
          <w:divBdr>
            <w:top w:val="none" w:sz="0" w:space="0" w:color="auto"/>
            <w:left w:val="none" w:sz="0" w:space="0" w:color="auto"/>
            <w:bottom w:val="none" w:sz="0" w:space="0" w:color="auto"/>
            <w:right w:val="none" w:sz="0" w:space="0" w:color="auto"/>
          </w:divBdr>
        </w:div>
        <w:div w:id="1766996941">
          <w:marLeft w:val="547"/>
          <w:marRight w:val="0"/>
          <w:marTop w:val="106"/>
          <w:marBottom w:val="0"/>
          <w:divBdr>
            <w:top w:val="none" w:sz="0" w:space="0" w:color="auto"/>
            <w:left w:val="none" w:sz="0" w:space="0" w:color="auto"/>
            <w:bottom w:val="none" w:sz="0" w:space="0" w:color="auto"/>
            <w:right w:val="none" w:sz="0" w:space="0" w:color="auto"/>
          </w:divBdr>
        </w:div>
        <w:div w:id="1862157915">
          <w:marLeft w:val="547"/>
          <w:marRight w:val="0"/>
          <w:marTop w:val="106"/>
          <w:marBottom w:val="0"/>
          <w:divBdr>
            <w:top w:val="none" w:sz="0" w:space="0" w:color="auto"/>
            <w:left w:val="none" w:sz="0" w:space="0" w:color="auto"/>
            <w:bottom w:val="none" w:sz="0" w:space="0" w:color="auto"/>
            <w:right w:val="none" w:sz="0" w:space="0" w:color="auto"/>
          </w:divBdr>
        </w:div>
      </w:divsChild>
    </w:div>
    <w:div w:id="1162164418">
      <w:bodyDiv w:val="1"/>
      <w:marLeft w:val="0"/>
      <w:marRight w:val="0"/>
      <w:marTop w:val="0"/>
      <w:marBottom w:val="0"/>
      <w:divBdr>
        <w:top w:val="none" w:sz="0" w:space="0" w:color="auto"/>
        <w:left w:val="none" w:sz="0" w:space="0" w:color="auto"/>
        <w:bottom w:val="none" w:sz="0" w:space="0" w:color="auto"/>
        <w:right w:val="none" w:sz="0" w:space="0" w:color="auto"/>
      </w:divBdr>
      <w:divsChild>
        <w:div w:id="1159883435">
          <w:marLeft w:val="0"/>
          <w:marRight w:val="0"/>
          <w:marTop w:val="0"/>
          <w:marBottom w:val="0"/>
          <w:divBdr>
            <w:top w:val="none" w:sz="0" w:space="0" w:color="auto"/>
            <w:left w:val="none" w:sz="0" w:space="0" w:color="auto"/>
            <w:bottom w:val="none" w:sz="0" w:space="0" w:color="auto"/>
            <w:right w:val="none" w:sz="0" w:space="0" w:color="auto"/>
          </w:divBdr>
          <w:divsChild>
            <w:div w:id="148908773">
              <w:marLeft w:val="0"/>
              <w:marRight w:val="0"/>
              <w:marTop w:val="0"/>
              <w:marBottom w:val="0"/>
              <w:divBdr>
                <w:top w:val="none" w:sz="0" w:space="0" w:color="auto"/>
                <w:left w:val="none" w:sz="0" w:space="0" w:color="auto"/>
                <w:bottom w:val="none" w:sz="0" w:space="0" w:color="auto"/>
                <w:right w:val="none" w:sz="0" w:space="0" w:color="auto"/>
              </w:divBdr>
            </w:div>
            <w:div w:id="578636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6517">
      <w:bodyDiv w:val="1"/>
      <w:marLeft w:val="0"/>
      <w:marRight w:val="0"/>
      <w:marTop w:val="0"/>
      <w:marBottom w:val="0"/>
      <w:divBdr>
        <w:top w:val="none" w:sz="0" w:space="0" w:color="auto"/>
        <w:left w:val="none" w:sz="0" w:space="0" w:color="auto"/>
        <w:bottom w:val="none" w:sz="0" w:space="0" w:color="auto"/>
        <w:right w:val="none" w:sz="0" w:space="0" w:color="auto"/>
      </w:divBdr>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41195592">
      <w:bodyDiv w:val="1"/>
      <w:marLeft w:val="0"/>
      <w:marRight w:val="0"/>
      <w:marTop w:val="0"/>
      <w:marBottom w:val="0"/>
      <w:divBdr>
        <w:top w:val="none" w:sz="0" w:space="0" w:color="auto"/>
        <w:left w:val="none" w:sz="0" w:space="0" w:color="auto"/>
        <w:bottom w:val="none" w:sz="0" w:space="0" w:color="auto"/>
        <w:right w:val="none" w:sz="0" w:space="0" w:color="auto"/>
      </w:divBdr>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707099820">
      <w:bodyDiv w:val="1"/>
      <w:marLeft w:val="0"/>
      <w:marRight w:val="0"/>
      <w:marTop w:val="0"/>
      <w:marBottom w:val="0"/>
      <w:divBdr>
        <w:top w:val="none" w:sz="0" w:space="0" w:color="auto"/>
        <w:left w:val="none" w:sz="0" w:space="0" w:color="auto"/>
        <w:bottom w:val="none" w:sz="0" w:space="0" w:color="auto"/>
        <w:right w:val="none" w:sz="0" w:space="0" w:color="auto"/>
      </w:divBdr>
    </w:div>
    <w:div w:id="1708990418">
      <w:bodyDiv w:val="1"/>
      <w:marLeft w:val="0"/>
      <w:marRight w:val="0"/>
      <w:marTop w:val="0"/>
      <w:marBottom w:val="0"/>
      <w:divBdr>
        <w:top w:val="none" w:sz="0" w:space="0" w:color="auto"/>
        <w:left w:val="none" w:sz="0" w:space="0" w:color="auto"/>
        <w:bottom w:val="none" w:sz="0" w:space="0" w:color="auto"/>
        <w:right w:val="none" w:sz="0" w:space="0" w:color="auto"/>
      </w:divBdr>
    </w:div>
    <w:div w:id="1736664091">
      <w:bodyDiv w:val="1"/>
      <w:marLeft w:val="0"/>
      <w:marRight w:val="0"/>
      <w:marTop w:val="0"/>
      <w:marBottom w:val="0"/>
      <w:divBdr>
        <w:top w:val="none" w:sz="0" w:space="0" w:color="auto"/>
        <w:left w:val="none" w:sz="0" w:space="0" w:color="auto"/>
        <w:bottom w:val="none" w:sz="0" w:space="0" w:color="auto"/>
        <w:right w:val="none" w:sz="0" w:space="0" w:color="auto"/>
      </w:divBdr>
      <w:divsChild>
        <w:div w:id="578562851">
          <w:marLeft w:val="1166"/>
          <w:marRight w:val="0"/>
          <w:marTop w:val="115"/>
          <w:marBottom w:val="0"/>
          <w:divBdr>
            <w:top w:val="none" w:sz="0" w:space="0" w:color="auto"/>
            <w:left w:val="none" w:sz="0" w:space="0" w:color="auto"/>
            <w:bottom w:val="none" w:sz="0" w:space="0" w:color="auto"/>
            <w:right w:val="none" w:sz="0" w:space="0" w:color="auto"/>
          </w:divBdr>
        </w:div>
        <w:div w:id="623777715">
          <w:marLeft w:val="1166"/>
          <w:marRight w:val="0"/>
          <w:marTop w:val="115"/>
          <w:marBottom w:val="0"/>
          <w:divBdr>
            <w:top w:val="none" w:sz="0" w:space="0" w:color="auto"/>
            <w:left w:val="none" w:sz="0" w:space="0" w:color="auto"/>
            <w:bottom w:val="none" w:sz="0" w:space="0" w:color="auto"/>
            <w:right w:val="none" w:sz="0" w:space="0" w:color="auto"/>
          </w:divBdr>
        </w:div>
        <w:div w:id="715205280">
          <w:marLeft w:val="1166"/>
          <w:marRight w:val="0"/>
          <w:marTop w:val="115"/>
          <w:marBottom w:val="0"/>
          <w:divBdr>
            <w:top w:val="none" w:sz="0" w:space="0" w:color="auto"/>
            <w:left w:val="none" w:sz="0" w:space="0" w:color="auto"/>
            <w:bottom w:val="none" w:sz="0" w:space="0" w:color="auto"/>
            <w:right w:val="none" w:sz="0" w:space="0" w:color="auto"/>
          </w:divBdr>
        </w:div>
        <w:div w:id="902062595">
          <w:marLeft w:val="1166"/>
          <w:marRight w:val="0"/>
          <w:marTop w:val="115"/>
          <w:marBottom w:val="0"/>
          <w:divBdr>
            <w:top w:val="none" w:sz="0" w:space="0" w:color="auto"/>
            <w:left w:val="none" w:sz="0" w:space="0" w:color="auto"/>
            <w:bottom w:val="none" w:sz="0" w:space="0" w:color="auto"/>
            <w:right w:val="none" w:sz="0" w:space="0" w:color="auto"/>
          </w:divBdr>
        </w:div>
        <w:div w:id="1301886372">
          <w:marLeft w:val="1166"/>
          <w:marRight w:val="0"/>
          <w:marTop w:val="115"/>
          <w:marBottom w:val="0"/>
          <w:divBdr>
            <w:top w:val="none" w:sz="0" w:space="0" w:color="auto"/>
            <w:left w:val="none" w:sz="0" w:space="0" w:color="auto"/>
            <w:bottom w:val="none" w:sz="0" w:space="0" w:color="auto"/>
            <w:right w:val="none" w:sz="0" w:space="0" w:color="auto"/>
          </w:divBdr>
        </w:div>
        <w:div w:id="1620529809">
          <w:marLeft w:val="1166"/>
          <w:marRight w:val="0"/>
          <w:marTop w:val="115"/>
          <w:marBottom w:val="0"/>
          <w:divBdr>
            <w:top w:val="none" w:sz="0" w:space="0" w:color="auto"/>
            <w:left w:val="none" w:sz="0" w:space="0" w:color="auto"/>
            <w:bottom w:val="none" w:sz="0" w:space="0" w:color="auto"/>
            <w:right w:val="none" w:sz="0" w:space="0" w:color="auto"/>
          </w:divBdr>
        </w:div>
        <w:div w:id="1677341258">
          <w:marLeft w:val="1166"/>
          <w:marRight w:val="0"/>
          <w:marTop w:val="115"/>
          <w:marBottom w:val="0"/>
          <w:divBdr>
            <w:top w:val="none" w:sz="0" w:space="0" w:color="auto"/>
            <w:left w:val="none" w:sz="0" w:space="0" w:color="auto"/>
            <w:bottom w:val="none" w:sz="0" w:space="0" w:color="auto"/>
            <w:right w:val="none" w:sz="0" w:space="0" w:color="auto"/>
          </w:divBdr>
        </w:div>
        <w:div w:id="1791194892">
          <w:marLeft w:val="547"/>
          <w:marRight w:val="0"/>
          <w:marTop w:val="125"/>
          <w:marBottom w:val="0"/>
          <w:divBdr>
            <w:top w:val="none" w:sz="0" w:space="0" w:color="auto"/>
            <w:left w:val="none" w:sz="0" w:space="0" w:color="auto"/>
            <w:bottom w:val="none" w:sz="0" w:space="0" w:color="auto"/>
            <w:right w:val="none" w:sz="0" w:space="0" w:color="auto"/>
          </w:divBdr>
        </w:div>
      </w:divsChild>
    </w:div>
    <w:div w:id="1757020244">
      <w:bodyDiv w:val="1"/>
      <w:marLeft w:val="0"/>
      <w:marRight w:val="0"/>
      <w:marTop w:val="0"/>
      <w:marBottom w:val="0"/>
      <w:divBdr>
        <w:top w:val="none" w:sz="0" w:space="0" w:color="auto"/>
        <w:left w:val="none" w:sz="0" w:space="0" w:color="auto"/>
        <w:bottom w:val="none" w:sz="0" w:space="0" w:color="auto"/>
        <w:right w:val="none" w:sz="0" w:space="0" w:color="auto"/>
      </w:divBdr>
    </w:div>
    <w:div w:id="1811484705">
      <w:bodyDiv w:val="1"/>
      <w:marLeft w:val="0"/>
      <w:marRight w:val="0"/>
      <w:marTop w:val="0"/>
      <w:marBottom w:val="0"/>
      <w:divBdr>
        <w:top w:val="none" w:sz="0" w:space="0" w:color="auto"/>
        <w:left w:val="none" w:sz="0" w:space="0" w:color="auto"/>
        <w:bottom w:val="none" w:sz="0" w:space="0" w:color="auto"/>
        <w:right w:val="none" w:sz="0" w:space="0" w:color="auto"/>
      </w:divBdr>
    </w:div>
    <w:div w:id="1834108135">
      <w:bodyDiv w:val="1"/>
      <w:marLeft w:val="0"/>
      <w:marRight w:val="0"/>
      <w:marTop w:val="0"/>
      <w:marBottom w:val="0"/>
      <w:divBdr>
        <w:top w:val="none" w:sz="0" w:space="0" w:color="auto"/>
        <w:left w:val="none" w:sz="0" w:space="0" w:color="auto"/>
        <w:bottom w:val="none" w:sz="0" w:space="0" w:color="auto"/>
        <w:right w:val="none" w:sz="0" w:space="0" w:color="auto"/>
      </w:divBdr>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01081">
      <w:bodyDiv w:val="1"/>
      <w:marLeft w:val="0"/>
      <w:marRight w:val="0"/>
      <w:marTop w:val="0"/>
      <w:marBottom w:val="0"/>
      <w:divBdr>
        <w:top w:val="none" w:sz="0" w:space="0" w:color="auto"/>
        <w:left w:val="none" w:sz="0" w:space="0" w:color="auto"/>
        <w:bottom w:val="none" w:sz="0" w:space="0" w:color="auto"/>
        <w:right w:val="none" w:sz="0" w:space="0" w:color="auto"/>
      </w:divBdr>
      <w:divsChild>
        <w:div w:id="143737273">
          <w:marLeft w:val="1166"/>
          <w:marRight w:val="0"/>
          <w:marTop w:val="115"/>
          <w:marBottom w:val="0"/>
          <w:divBdr>
            <w:top w:val="none" w:sz="0" w:space="0" w:color="auto"/>
            <w:left w:val="none" w:sz="0" w:space="0" w:color="auto"/>
            <w:bottom w:val="none" w:sz="0" w:space="0" w:color="auto"/>
            <w:right w:val="none" w:sz="0" w:space="0" w:color="auto"/>
          </w:divBdr>
        </w:div>
        <w:div w:id="192619198">
          <w:marLeft w:val="1166"/>
          <w:marRight w:val="0"/>
          <w:marTop w:val="115"/>
          <w:marBottom w:val="0"/>
          <w:divBdr>
            <w:top w:val="none" w:sz="0" w:space="0" w:color="auto"/>
            <w:left w:val="none" w:sz="0" w:space="0" w:color="auto"/>
            <w:bottom w:val="none" w:sz="0" w:space="0" w:color="auto"/>
            <w:right w:val="none" w:sz="0" w:space="0" w:color="auto"/>
          </w:divBdr>
        </w:div>
        <w:div w:id="1555190796">
          <w:marLeft w:val="1166"/>
          <w:marRight w:val="0"/>
          <w:marTop w:val="115"/>
          <w:marBottom w:val="0"/>
          <w:divBdr>
            <w:top w:val="none" w:sz="0" w:space="0" w:color="auto"/>
            <w:left w:val="none" w:sz="0" w:space="0" w:color="auto"/>
            <w:bottom w:val="none" w:sz="0" w:space="0" w:color="auto"/>
            <w:right w:val="none" w:sz="0" w:space="0" w:color="auto"/>
          </w:divBdr>
        </w:div>
        <w:div w:id="1866094455">
          <w:marLeft w:val="1166"/>
          <w:marRight w:val="0"/>
          <w:marTop w:val="115"/>
          <w:marBottom w:val="0"/>
          <w:divBdr>
            <w:top w:val="none" w:sz="0" w:space="0" w:color="auto"/>
            <w:left w:val="none" w:sz="0" w:space="0" w:color="auto"/>
            <w:bottom w:val="none" w:sz="0" w:space="0" w:color="auto"/>
            <w:right w:val="none" w:sz="0" w:space="0" w:color="auto"/>
          </w:divBdr>
        </w:div>
        <w:div w:id="1899975733">
          <w:marLeft w:val="1166"/>
          <w:marRight w:val="0"/>
          <w:marTop w:val="115"/>
          <w:marBottom w:val="0"/>
          <w:divBdr>
            <w:top w:val="none" w:sz="0" w:space="0" w:color="auto"/>
            <w:left w:val="none" w:sz="0" w:space="0" w:color="auto"/>
            <w:bottom w:val="none" w:sz="0" w:space="0" w:color="auto"/>
            <w:right w:val="none" w:sz="0" w:space="0" w:color="auto"/>
          </w:divBdr>
        </w:div>
        <w:div w:id="2146578825">
          <w:marLeft w:val="547"/>
          <w:marRight w:val="0"/>
          <w:marTop w:val="125"/>
          <w:marBottom w:val="0"/>
          <w:divBdr>
            <w:top w:val="none" w:sz="0" w:space="0" w:color="auto"/>
            <w:left w:val="none" w:sz="0" w:space="0" w:color="auto"/>
            <w:bottom w:val="none" w:sz="0" w:space="0" w:color="auto"/>
            <w:right w:val="none" w:sz="0" w:space="0" w:color="auto"/>
          </w:divBdr>
        </w:div>
      </w:divsChild>
    </w:div>
    <w:div w:id="2121947820">
      <w:bodyDiv w:val="1"/>
      <w:marLeft w:val="0"/>
      <w:marRight w:val="0"/>
      <w:marTop w:val="0"/>
      <w:marBottom w:val="0"/>
      <w:divBdr>
        <w:top w:val="none" w:sz="0" w:space="0" w:color="auto"/>
        <w:left w:val="none" w:sz="0" w:space="0" w:color="auto"/>
        <w:bottom w:val="none" w:sz="0" w:space="0" w:color="auto"/>
        <w:right w:val="none" w:sz="0" w:space="0" w:color="auto"/>
      </w:divBdr>
    </w:div>
    <w:div w:id="2128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ining-hipaa.net/template_suite/Disaster_recovery_plan_template_sample.htm" TargetMode="External"/><Relationship Id="rId13" Type="http://schemas.openxmlformats.org/officeDocument/2006/relationships/hyperlink" Target="https://www.youtube.com/embed/tYwCzNiJD6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bm.com/support/knowledgecenter/ssw_ibm_i_72/rzaj1/rzaj1pdf.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bm.com/support/knowledgecenter/ssw_ibm_i_72/rzaj1/rzaj1pdf.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training-hipaa.net/template_suite/Disaster_recovery_plan_template_sample.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C2EE9-A3B0-41F0-8D4E-AADC7B484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7</Pages>
  <Words>1660</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IT 6203 IT Design Studio</vt:lpstr>
    </vt:vector>
  </TitlesOfParts>
  <Company>spsu</Company>
  <LinksUpToDate>false</LinksUpToDate>
  <CharactersWithSpaces>11083</CharactersWithSpaces>
  <SharedDoc>false</SharedDoc>
  <HLinks>
    <vt:vector size="48" baseType="variant">
      <vt:variant>
        <vt:i4>5242949</vt:i4>
      </vt:variant>
      <vt:variant>
        <vt:i4>24</vt:i4>
      </vt:variant>
      <vt:variant>
        <vt:i4>0</vt:i4>
      </vt:variant>
      <vt:variant>
        <vt:i4>5</vt:i4>
      </vt:variant>
      <vt:variant>
        <vt:lpwstr>https://www.youtube.com/embed/tYwCzNiJD6w</vt:lpwstr>
      </vt:variant>
      <vt:variant>
        <vt:lpwstr/>
      </vt:variant>
      <vt:variant>
        <vt:i4>2556015</vt:i4>
      </vt:variant>
      <vt:variant>
        <vt:i4>21</vt:i4>
      </vt:variant>
      <vt:variant>
        <vt:i4>0</vt:i4>
      </vt:variant>
      <vt:variant>
        <vt:i4>5</vt:i4>
      </vt:variant>
      <vt:variant>
        <vt:lpwstr>http://publib.boulder.ibm.com/iseries/v5r2/ic2924/info/rzaj1/rzaj1.pdf</vt:lpwstr>
      </vt:variant>
      <vt:variant>
        <vt:lpwstr/>
      </vt:variant>
      <vt:variant>
        <vt:i4>2556015</vt:i4>
      </vt:variant>
      <vt:variant>
        <vt:i4>18</vt:i4>
      </vt:variant>
      <vt:variant>
        <vt:i4>0</vt:i4>
      </vt:variant>
      <vt:variant>
        <vt:i4>5</vt:i4>
      </vt:variant>
      <vt:variant>
        <vt:lpwstr>http://publib.boulder.ibm.com/iseries/v5r2/ic2924/info/rzaj1/rzaj1.pdf</vt:lpwstr>
      </vt:variant>
      <vt:variant>
        <vt:lpwstr/>
      </vt:variant>
      <vt:variant>
        <vt:i4>2556015</vt:i4>
      </vt:variant>
      <vt:variant>
        <vt:i4>12</vt:i4>
      </vt:variant>
      <vt:variant>
        <vt:i4>0</vt:i4>
      </vt:variant>
      <vt:variant>
        <vt:i4>5</vt:i4>
      </vt:variant>
      <vt:variant>
        <vt:lpwstr>http://publib.boulder.ibm.com/iseries/v5r2/ic2924/info/rzaj1/rzaj1.pdf</vt:lpwstr>
      </vt:variant>
      <vt:variant>
        <vt:lpwstr/>
      </vt:variant>
      <vt:variant>
        <vt:i4>6422539</vt:i4>
      </vt:variant>
      <vt:variant>
        <vt:i4>9</vt:i4>
      </vt:variant>
      <vt:variant>
        <vt:i4>0</vt:i4>
      </vt:variant>
      <vt:variant>
        <vt:i4>5</vt:i4>
      </vt:variant>
      <vt:variant>
        <vt:lpwstr>http://www.training-hipaa.net/template_suite/Disaster_recovery_plan_template_sample.htm</vt:lpwstr>
      </vt:variant>
      <vt:variant>
        <vt:lpwstr>database_recovery_plan</vt:lpwstr>
      </vt:variant>
      <vt:variant>
        <vt:i4>458870</vt:i4>
      </vt:variant>
      <vt:variant>
        <vt:i4>6</vt:i4>
      </vt:variant>
      <vt:variant>
        <vt:i4>0</vt:i4>
      </vt:variant>
      <vt:variant>
        <vt:i4>5</vt:i4>
      </vt:variant>
      <vt:variant>
        <vt:lpwstr>http://www.training-hipaa.net/template_suite/Disaster_recovery_plan_template_sample.htm</vt:lpwstr>
      </vt:variant>
      <vt:variant>
        <vt:lpwstr>Data_backup_plan</vt:lpwstr>
      </vt:variant>
      <vt:variant>
        <vt:i4>2556015</vt:i4>
      </vt:variant>
      <vt:variant>
        <vt:i4>3</vt:i4>
      </vt:variant>
      <vt:variant>
        <vt:i4>0</vt:i4>
      </vt:variant>
      <vt:variant>
        <vt:i4>5</vt:i4>
      </vt:variant>
      <vt:variant>
        <vt:lpwstr>http://publib.boulder.ibm.com/iseries/v5r2/ic2924/info/rzaj1/rzaj1.pdf</vt:lpwstr>
      </vt:variant>
      <vt:variant>
        <vt:lpwstr/>
      </vt:variant>
      <vt:variant>
        <vt:i4>7864436</vt:i4>
      </vt:variant>
      <vt:variant>
        <vt:i4>0</vt:i4>
      </vt:variant>
      <vt:variant>
        <vt:i4>0</vt:i4>
      </vt:variant>
      <vt:variant>
        <vt:i4>5</vt:i4>
      </vt:variant>
      <vt:variant>
        <vt:lpwstr>http://docs.oracle.com/database/121/BRADV/rcmintro.htm</vt:lpwstr>
      </vt:variant>
      <vt:variant>
        <vt:lpwstr>BRADV8001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6203 IT Design Studio</dc:title>
  <dc:subject/>
  <dc:creator>cse</dc:creator>
  <cp:keywords/>
  <cp:lastModifiedBy>Linh Le</cp:lastModifiedBy>
  <cp:revision>33</cp:revision>
  <dcterms:created xsi:type="dcterms:W3CDTF">2018-01-06T23:22:00Z</dcterms:created>
  <dcterms:modified xsi:type="dcterms:W3CDTF">2021-08-01T00:30:00Z</dcterms:modified>
</cp:coreProperties>
</file>